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53"/>
        <w:gridCol w:w="4910"/>
      </w:tblGrid>
      <w:tr w:rsidR="00235824" w:rsidTr="00235824">
        <w:tc>
          <w:tcPr>
            <w:tcW w:w="4829" w:type="dxa"/>
          </w:tcPr>
          <w:p w:rsidR="00235824" w:rsidRDefault="00235824">
            <w:pPr>
              <w:pStyle w:val="a4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235824" w:rsidRDefault="00235824">
            <w:pPr>
              <w:pStyle w:val="a4"/>
            </w:pPr>
            <w:r>
              <w:rPr>
                <w:rStyle w:val="a6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235824" w:rsidRDefault="00235824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УТВЕРЖДАЮ</w:t>
            </w:r>
          </w:p>
          <w:p w:rsidR="00235824" w:rsidRDefault="00235824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Директор МКОУ ДОД ЦДОД</w:t>
            </w:r>
          </w:p>
          <w:p w:rsidR="00235824" w:rsidRDefault="00235824">
            <w:pPr>
              <w:jc w:val="right"/>
              <w:rPr>
                <w:rFonts w:ascii="Arial" w:hAnsi="Arial" w:cs="Arial"/>
              </w:rPr>
            </w:pPr>
          </w:p>
          <w:p w:rsidR="00235824" w:rsidRDefault="00235824">
            <w:pPr>
              <w:pStyle w:val="a3"/>
              <w:tabs>
                <w:tab w:val="left" w:pos="1594"/>
                <w:tab w:val="right" w:pos="4954"/>
              </w:tabs>
              <w:jc w:val="right"/>
              <w:rPr>
                <w:rStyle w:val="a5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 И.С. Корнева</w:t>
            </w:r>
            <w:r>
              <w:rPr>
                <w:rStyle w:val="a5"/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35824" w:rsidRDefault="00235824">
            <w:pPr>
              <w:pStyle w:val="a3"/>
              <w:jc w:val="right"/>
            </w:pPr>
          </w:p>
          <w:p w:rsidR="00235824" w:rsidRDefault="00235824" w:rsidP="00235824">
            <w:pPr>
              <w:rPr>
                <w:rFonts w:ascii="Arial" w:hAnsi="Arial" w:cs="Arial"/>
              </w:rPr>
            </w:pPr>
            <w:r>
              <w:t xml:space="preserve">                       «___»______________ 2015 г.</w:t>
            </w:r>
          </w:p>
          <w:p w:rsidR="00235824" w:rsidRDefault="00235824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35824" w:rsidRDefault="00156C12" w:rsidP="00156C12">
      <w:pPr>
        <w:tabs>
          <w:tab w:val="left" w:pos="6525"/>
        </w:tabs>
        <w:rPr>
          <w:color w:val="000000"/>
        </w:rPr>
      </w:pPr>
      <w:r>
        <w:rPr>
          <w:color w:val="000000"/>
        </w:rPr>
        <w:tab/>
      </w:r>
    </w:p>
    <w:p w:rsidR="00235824" w:rsidRPr="00235824" w:rsidRDefault="00235824" w:rsidP="00235824">
      <w:pPr>
        <w:pStyle w:val="1"/>
        <w:rPr>
          <w:rFonts w:ascii="Times New Roman" w:hAnsi="Times New Roman"/>
          <w:i/>
          <w:color w:val="000000"/>
          <w:sz w:val="28"/>
          <w:szCs w:val="24"/>
        </w:rPr>
      </w:pPr>
      <w:r w:rsidRPr="00235824">
        <w:rPr>
          <w:rFonts w:ascii="Times New Roman" w:hAnsi="Times New Roman"/>
          <w:color w:val="000000"/>
          <w:sz w:val="28"/>
          <w:szCs w:val="24"/>
        </w:rPr>
        <w:t>Должностная инструкция</w:t>
      </w:r>
      <w:r w:rsidRPr="00235824">
        <w:rPr>
          <w:rFonts w:ascii="Times New Roman" w:hAnsi="Times New Roman"/>
          <w:color w:val="000000"/>
          <w:sz w:val="28"/>
          <w:szCs w:val="24"/>
        </w:rPr>
        <w:br/>
      </w:r>
      <w:r w:rsidRPr="00235824">
        <w:rPr>
          <w:rFonts w:ascii="Times New Roman" w:hAnsi="Times New Roman"/>
          <w:i/>
          <w:color w:val="000000"/>
          <w:sz w:val="28"/>
          <w:szCs w:val="24"/>
        </w:rPr>
        <w:t>инспектора отдела кадров</w:t>
      </w:r>
    </w:p>
    <w:p w:rsidR="00235824" w:rsidRPr="00235824" w:rsidRDefault="00235824" w:rsidP="00235824"/>
    <w:p w:rsidR="000511EB" w:rsidRPr="00281B72" w:rsidRDefault="000511EB" w:rsidP="000511EB">
      <w:pPr>
        <w:jc w:val="center"/>
        <w:rPr>
          <w:b/>
        </w:rPr>
      </w:pPr>
      <w:r w:rsidRPr="00281B72">
        <w:rPr>
          <w:b/>
        </w:rPr>
        <w:t>I. Общие положения</w:t>
      </w:r>
    </w:p>
    <w:p w:rsidR="000511EB" w:rsidRDefault="000511EB" w:rsidP="000511EB">
      <w:pPr>
        <w:jc w:val="both"/>
      </w:pPr>
      <w:r w:rsidRPr="006535F1">
        <w:t>1. Инспектор по кадрам относится к категории специалистов</w:t>
      </w:r>
      <w:r>
        <w:t xml:space="preserve"> (учебно-вспомогательный персонал)</w:t>
      </w:r>
      <w:r w:rsidRPr="006535F1">
        <w:t>.</w:t>
      </w:r>
    </w:p>
    <w:p w:rsidR="000511EB" w:rsidRDefault="000511EB" w:rsidP="000511EB">
      <w:pPr>
        <w:jc w:val="both"/>
      </w:pPr>
      <w:r w:rsidRPr="006535F1">
        <w:t xml:space="preserve">2. На должность инспектора по кадрам назначается лицо, имеющее среднее профессиональное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профилю не менее 3 лет, в том числе </w:t>
      </w:r>
      <w:r>
        <w:t>в данном учреждении</w:t>
      </w:r>
      <w:r w:rsidRPr="006535F1">
        <w:t xml:space="preserve"> не менее 1 года.</w:t>
      </w:r>
    </w:p>
    <w:p w:rsidR="000511EB" w:rsidRDefault="000511EB" w:rsidP="000511EB">
      <w:pPr>
        <w:jc w:val="both"/>
      </w:pPr>
      <w:r w:rsidRPr="006535F1">
        <w:t xml:space="preserve">3. Назначение на должность инспектора по кадрам и освобождение от нее производится приказом директора </w:t>
      </w:r>
      <w:r w:rsidR="00235824">
        <w:t>МКОУ ДОД ЦДОД</w:t>
      </w:r>
      <w:r>
        <w:t>.</w:t>
      </w:r>
    </w:p>
    <w:p w:rsidR="000511EB" w:rsidRPr="006535F1" w:rsidRDefault="000511EB" w:rsidP="000511EB">
      <w:pPr>
        <w:jc w:val="both"/>
      </w:pPr>
      <w:r w:rsidRPr="006535F1">
        <w:t>4. Инспектор по кадрам должен знать:</w:t>
      </w:r>
    </w:p>
    <w:p w:rsidR="000511EB" w:rsidRDefault="000511EB" w:rsidP="000511EB">
      <w:pPr>
        <w:jc w:val="both"/>
      </w:pPr>
      <w:r w:rsidRPr="006535F1">
        <w:t>4.1. Законодательные и нормативные правовые акты, методические материалы по ведению документации по учету и движению персонала.</w:t>
      </w:r>
    </w:p>
    <w:p w:rsidR="000511EB" w:rsidRDefault="000511EB" w:rsidP="000511EB">
      <w:pPr>
        <w:jc w:val="both"/>
      </w:pPr>
      <w:r w:rsidRPr="006535F1">
        <w:t>4.2. Трудовое законодательство.</w:t>
      </w:r>
    </w:p>
    <w:p w:rsidR="000511EB" w:rsidRDefault="000511EB" w:rsidP="000511EB">
      <w:pPr>
        <w:jc w:val="both"/>
      </w:pPr>
      <w:r w:rsidRPr="006535F1">
        <w:t>4.3. Формы и методы контроля исполнения документов.</w:t>
      </w:r>
    </w:p>
    <w:p w:rsidR="000511EB" w:rsidRDefault="000511EB" w:rsidP="000511EB">
      <w:pPr>
        <w:jc w:val="both"/>
      </w:pPr>
      <w:r w:rsidRPr="006535F1">
        <w:t xml:space="preserve">4.4. Структуру и штаты </w:t>
      </w:r>
      <w:r>
        <w:t>учреждения</w:t>
      </w:r>
      <w:r w:rsidRPr="006535F1">
        <w:t>.</w:t>
      </w:r>
    </w:p>
    <w:p w:rsidR="000511EB" w:rsidRDefault="000511EB" w:rsidP="000511EB">
      <w:pPr>
        <w:jc w:val="both"/>
      </w:pPr>
      <w:r w:rsidRPr="006535F1">
        <w:t xml:space="preserve">4.5. </w:t>
      </w:r>
      <w:r>
        <w:t>Процедуру о</w:t>
      </w:r>
      <w:r w:rsidRPr="006535F1">
        <w:t xml:space="preserve">формления, ведения и хранения трудовых книжек и личных дел работников </w:t>
      </w:r>
      <w:r>
        <w:t>учреждения</w:t>
      </w:r>
      <w:r w:rsidRPr="006535F1">
        <w:t>.</w:t>
      </w:r>
    </w:p>
    <w:p w:rsidR="000511EB" w:rsidRDefault="000511EB" w:rsidP="000511EB">
      <w:pPr>
        <w:jc w:val="both"/>
      </w:pPr>
      <w:r w:rsidRPr="006535F1">
        <w:t xml:space="preserve">4.6. Порядок установления наименования профессий рабочих и должностей </w:t>
      </w:r>
      <w:r>
        <w:t>персонала учреждения</w:t>
      </w:r>
      <w:r w:rsidRPr="006535F1">
        <w:t>, общего и непрерывного стажа определенной работы, льгот и компенсаций, оформления пенсий работникам.</w:t>
      </w:r>
    </w:p>
    <w:p w:rsidR="000511EB" w:rsidRDefault="000511EB" w:rsidP="000511EB">
      <w:pPr>
        <w:jc w:val="both"/>
      </w:pPr>
      <w:r w:rsidRPr="006535F1">
        <w:t>4.7. Порядок учета движения кадров и составления отчетности.</w:t>
      </w:r>
    </w:p>
    <w:p w:rsidR="000511EB" w:rsidRDefault="000511EB" w:rsidP="000511EB">
      <w:pPr>
        <w:jc w:val="both"/>
      </w:pPr>
      <w:r w:rsidRPr="006535F1">
        <w:t xml:space="preserve">4.8. Порядок ведения банка данных о персонале </w:t>
      </w:r>
      <w:r>
        <w:t>учреждения</w:t>
      </w:r>
      <w:r w:rsidRPr="006535F1">
        <w:t>.</w:t>
      </w:r>
    </w:p>
    <w:p w:rsidR="000511EB" w:rsidRDefault="000511EB" w:rsidP="000511EB">
      <w:pPr>
        <w:jc w:val="both"/>
      </w:pPr>
      <w:r w:rsidRPr="006535F1">
        <w:t>4.9. Основы делопроизводства.</w:t>
      </w:r>
    </w:p>
    <w:p w:rsidR="000511EB" w:rsidRDefault="000511EB" w:rsidP="000511EB">
      <w:pPr>
        <w:jc w:val="both"/>
      </w:pPr>
      <w:r w:rsidRPr="006535F1">
        <w:t>4.10. Средства вычислительной техники, коммуникаций и связи.</w:t>
      </w:r>
    </w:p>
    <w:p w:rsidR="000511EB" w:rsidRDefault="000511EB" w:rsidP="000511EB">
      <w:pPr>
        <w:jc w:val="both"/>
      </w:pPr>
      <w:r w:rsidRPr="006535F1">
        <w:t>4.12. Правила внутреннего трудового распорядка.</w:t>
      </w:r>
    </w:p>
    <w:p w:rsidR="000511EB" w:rsidRPr="006535F1" w:rsidRDefault="000511EB" w:rsidP="000511EB">
      <w:pPr>
        <w:jc w:val="both"/>
      </w:pPr>
      <w:r w:rsidRPr="006535F1">
        <w:t>4.13. Правила и нормы охраны труда.</w:t>
      </w:r>
    </w:p>
    <w:p w:rsidR="000511EB" w:rsidRPr="006535F1" w:rsidRDefault="000511EB" w:rsidP="000511EB">
      <w:pPr>
        <w:jc w:val="both"/>
      </w:pPr>
      <w:r w:rsidRPr="006535F1">
        <w:t xml:space="preserve">5. Инспектор по кадрам </w:t>
      </w:r>
      <w:r>
        <w:t>в своей работе руководствуется н</w:t>
      </w:r>
      <w:r w:rsidRPr="006535F1">
        <w:t>астоящей должностной инструкцией.</w:t>
      </w:r>
    </w:p>
    <w:p w:rsidR="000511EB" w:rsidRDefault="000511EB" w:rsidP="000511EB">
      <w:pPr>
        <w:jc w:val="both"/>
      </w:pPr>
      <w:r w:rsidRPr="006535F1">
        <w:t xml:space="preserve">6. Инспектор по кадрам подчиняется непосредственно </w:t>
      </w:r>
      <w:r>
        <w:t>директору учреждения.</w:t>
      </w:r>
    </w:p>
    <w:p w:rsidR="000511EB" w:rsidRDefault="000511EB" w:rsidP="000511EB">
      <w:pPr>
        <w:jc w:val="both"/>
      </w:pPr>
      <w:r w:rsidRPr="006535F1">
        <w:t xml:space="preserve">7. На время отсутствия инспектора по кадрам (отпуск, болезнь, пр.) его обязанности исполняет лицо, назначенное приказом директора </w:t>
      </w:r>
      <w:r>
        <w:t>учреждения</w:t>
      </w:r>
      <w:r w:rsidRPr="006535F1">
        <w:t>, которое несет ответственность за их надлежащее исполнение.</w:t>
      </w:r>
    </w:p>
    <w:p w:rsidR="000511EB" w:rsidRPr="00281B72" w:rsidRDefault="000511EB" w:rsidP="000511EB">
      <w:pPr>
        <w:jc w:val="center"/>
        <w:rPr>
          <w:b/>
        </w:rPr>
      </w:pPr>
      <w:r w:rsidRPr="00281B72">
        <w:rPr>
          <w:b/>
        </w:rPr>
        <w:t>II. Должностные обязанности инспектора по кадрам:</w:t>
      </w:r>
    </w:p>
    <w:p w:rsidR="000511EB" w:rsidRDefault="000511EB" w:rsidP="000511EB">
      <w:pPr>
        <w:jc w:val="both"/>
      </w:pPr>
      <w:r w:rsidRPr="006535F1">
        <w:t>Инспектор по кадрам:</w:t>
      </w:r>
    </w:p>
    <w:p w:rsidR="000511EB" w:rsidRDefault="000511EB" w:rsidP="000511EB">
      <w:pPr>
        <w:jc w:val="both"/>
      </w:pPr>
      <w:r w:rsidRPr="006535F1">
        <w:t xml:space="preserve">1. Осуществляет контроль над своевременным исполнением распоряжений, приказов и поручений </w:t>
      </w:r>
      <w:r>
        <w:t>директора учреждения</w:t>
      </w:r>
      <w:r w:rsidRPr="006535F1">
        <w:t>.</w:t>
      </w:r>
    </w:p>
    <w:p w:rsidR="000511EB" w:rsidRDefault="000511EB" w:rsidP="000511EB">
      <w:pPr>
        <w:jc w:val="both"/>
      </w:pPr>
      <w:r w:rsidRPr="006535F1">
        <w:t xml:space="preserve">2. Ведет учет личного состава </w:t>
      </w:r>
      <w:r>
        <w:t>учреждения</w:t>
      </w:r>
      <w:r w:rsidR="00235824">
        <w:t>.</w:t>
      </w:r>
    </w:p>
    <w:p w:rsidR="000511EB" w:rsidRDefault="000511EB" w:rsidP="000511EB">
      <w:pPr>
        <w:jc w:val="both"/>
      </w:pPr>
      <w:r w:rsidRPr="006535F1">
        <w:lastRenderedPageBreak/>
        <w:t>3. Оформляет прием, перевод и увольнение работников в соответствии с трудовым законодательством, положениями и приказами руководителя предприятия, а также другую установленную документацию по кадрам.</w:t>
      </w:r>
    </w:p>
    <w:p w:rsidR="000511EB" w:rsidRDefault="000511EB" w:rsidP="000511EB">
      <w:pPr>
        <w:jc w:val="both"/>
      </w:pPr>
      <w:r w:rsidRPr="006535F1">
        <w:t xml:space="preserve">4. При приеме на работу знакомит с положениями о дисциплине в </w:t>
      </w:r>
      <w:r>
        <w:t>учреждении</w:t>
      </w:r>
      <w:r w:rsidRPr="006535F1">
        <w:t>, о р</w:t>
      </w:r>
      <w:r>
        <w:t>абочем времени и времени отдыха.</w:t>
      </w:r>
    </w:p>
    <w:p w:rsidR="000511EB" w:rsidRDefault="000511EB" w:rsidP="000511EB">
      <w:pPr>
        <w:jc w:val="both"/>
      </w:pPr>
      <w:r w:rsidRPr="006535F1">
        <w:t xml:space="preserve">5. Направляет на инструктаж по технике безопасности, производственной санитарии и противопожарной защите, правилам и нормам охраны труда. </w:t>
      </w:r>
    </w:p>
    <w:p w:rsidR="000511EB" w:rsidRDefault="000511EB" w:rsidP="000511EB">
      <w:pPr>
        <w:jc w:val="both"/>
      </w:pPr>
      <w:r w:rsidRPr="006535F1">
        <w:t>6. Формирует и ведет личные дела работников, вносит в них изменения, связанные с трудовой деятельностью.</w:t>
      </w:r>
    </w:p>
    <w:p w:rsidR="000511EB" w:rsidRDefault="000511EB" w:rsidP="000511EB">
      <w:pPr>
        <w:jc w:val="both"/>
      </w:pPr>
      <w:r w:rsidRPr="006535F1">
        <w:t>7. Подготавливает необходимые материалы для квалификационных, аттестационных, конкурсных комиссий и представления на работников к поощрениям и награждениям.</w:t>
      </w:r>
    </w:p>
    <w:p w:rsidR="000511EB" w:rsidRDefault="000511EB" w:rsidP="000511EB">
      <w:pPr>
        <w:jc w:val="both"/>
      </w:pPr>
      <w:r w:rsidRPr="006535F1">
        <w:t>8. Заполняет, учитывает и хранит трудовые книжки, производит подсчет трудового стажа.</w:t>
      </w:r>
    </w:p>
    <w:p w:rsidR="000511EB" w:rsidRDefault="000511EB" w:rsidP="000511EB">
      <w:pPr>
        <w:jc w:val="both"/>
      </w:pPr>
      <w:r w:rsidRPr="006535F1">
        <w:t>9. Производит записи в трудовых книжках о поощрениях и награждениях работающих.</w:t>
      </w:r>
    </w:p>
    <w:p w:rsidR="000511EB" w:rsidRDefault="000511EB" w:rsidP="000511EB">
      <w:pPr>
        <w:jc w:val="both"/>
      </w:pPr>
      <w:r w:rsidRPr="006535F1">
        <w:t>10. Выдает справки о настоящей и прошлой трудовой деятельности работников для представления в другие учреждения.</w:t>
      </w:r>
    </w:p>
    <w:p w:rsidR="000511EB" w:rsidRDefault="000511EB" w:rsidP="000511EB">
      <w:pPr>
        <w:jc w:val="both"/>
      </w:pPr>
      <w:r w:rsidRPr="006535F1">
        <w:t>11. Ведет строгий учет трудовых книжек и вкладышей.</w:t>
      </w:r>
    </w:p>
    <w:p w:rsidR="000511EB" w:rsidRDefault="000511EB" w:rsidP="000511EB">
      <w:pPr>
        <w:jc w:val="both"/>
      </w:pPr>
      <w:r w:rsidRPr="006535F1">
        <w:t>12. Производит регистрацию приема и выдачи трудовых книжек и вкладышей к ним.</w:t>
      </w:r>
    </w:p>
    <w:p w:rsidR="000511EB" w:rsidRDefault="000511EB" w:rsidP="000511EB">
      <w:pPr>
        <w:jc w:val="both"/>
      </w:pPr>
      <w:r w:rsidRPr="006535F1">
        <w:t>13. Вносит информацию о количественном, качественном составе работников и их движении в банк данных о персонале предприятия, следит за его своевременным обновлением и пополнением.</w:t>
      </w:r>
    </w:p>
    <w:p w:rsidR="000511EB" w:rsidRDefault="000511EB" w:rsidP="000511EB">
      <w:pPr>
        <w:jc w:val="both"/>
      </w:pPr>
      <w:r w:rsidRPr="006535F1">
        <w:t>14. Ведет учет предоставления отпусков работникам, осуществляет контроль над составлением и соблюдением графиков очередных отпусков.</w:t>
      </w:r>
    </w:p>
    <w:p w:rsidR="000511EB" w:rsidRDefault="000511EB" w:rsidP="000511EB">
      <w:pPr>
        <w:jc w:val="both"/>
      </w:pPr>
      <w:r w:rsidRPr="006535F1">
        <w:t>15. Оформляет карточки пенсионного страхования, другие документы, необходимые для назначения пенсий работникам предприятия и их семьям, установления льгот и компенсаций.</w:t>
      </w:r>
    </w:p>
    <w:p w:rsidR="000511EB" w:rsidRDefault="000511EB" w:rsidP="000511EB">
      <w:pPr>
        <w:jc w:val="both"/>
      </w:pPr>
      <w:r w:rsidRPr="006535F1">
        <w:t>16. Изучает движение и причины текучести кадров, участвует в разработке мероприятий по ее снижению.</w:t>
      </w:r>
    </w:p>
    <w:p w:rsidR="000511EB" w:rsidRDefault="000511EB" w:rsidP="000511EB">
      <w:pPr>
        <w:jc w:val="both"/>
      </w:pPr>
      <w:r w:rsidRPr="006535F1">
        <w:t>17. Подготавливает документы по истечении установленных сроков текущего хранения к сдаче на хранение в архив.</w:t>
      </w:r>
    </w:p>
    <w:p w:rsidR="000511EB" w:rsidRDefault="000511EB" w:rsidP="000511EB">
      <w:pPr>
        <w:jc w:val="both"/>
      </w:pPr>
      <w:r w:rsidRPr="006535F1">
        <w:t>18. Осуществляет контроль над состоянием трудовой дисциплины в подразделениях предприятия и соблюдением работниками правил внутреннего и трудового распорядка.</w:t>
      </w:r>
    </w:p>
    <w:p w:rsidR="000511EB" w:rsidRDefault="000511EB" w:rsidP="000511EB">
      <w:pPr>
        <w:jc w:val="both"/>
      </w:pPr>
      <w:r w:rsidRPr="006535F1">
        <w:t>19. Ведет учет нарушений трудовой дисциплины и контролирует своевременность принятия администрацией, общественными организациями и трудовыми коллективами соответствующих мер.</w:t>
      </w:r>
    </w:p>
    <w:p w:rsidR="000511EB" w:rsidRDefault="000511EB" w:rsidP="000511EB">
      <w:pPr>
        <w:jc w:val="both"/>
      </w:pPr>
      <w:r w:rsidRPr="006535F1">
        <w:t xml:space="preserve">20. Выполнят разовые служебные поручения </w:t>
      </w:r>
      <w:r>
        <w:t>директора учреждения.</w:t>
      </w:r>
    </w:p>
    <w:p w:rsidR="00235824" w:rsidRPr="00235824" w:rsidRDefault="00235824" w:rsidP="00235824">
      <w:pPr>
        <w:jc w:val="center"/>
        <w:rPr>
          <w:b/>
        </w:rPr>
      </w:pPr>
      <w:r>
        <w:rPr>
          <w:b/>
          <w:lang w:val="en-US"/>
        </w:rPr>
        <w:t>III</w:t>
      </w:r>
      <w:r w:rsidRPr="00235824">
        <w:rPr>
          <w:b/>
        </w:rPr>
        <w:t>.</w:t>
      </w:r>
      <w:r w:rsidRPr="00235824">
        <w:rPr>
          <w:b/>
        </w:rPr>
        <w:tab/>
        <w:t>Права</w:t>
      </w:r>
    </w:p>
    <w:p w:rsidR="00235824" w:rsidRDefault="00235824" w:rsidP="00235824">
      <w:pPr>
        <w:jc w:val="both"/>
      </w:pPr>
      <w:r>
        <w:t>3.1.</w:t>
      </w:r>
      <w:r>
        <w:tab/>
        <w:t>Инспектор отдела кадров имеет право на ежегодный оплачиваемый отпуск продолжительностью 28 календарных дней основного отпуска и ежегодный дополнительный оплачиваемый отпуск продолжительностью 16 календарных дней в связи с работой в местностях, приравненных к районам Крайнего Севера (ст. 321 ТК РФ).</w:t>
      </w:r>
    </w:p>
    <w:p w:rsidR="00235824" w:rsidRDefault="00235824" w:rsidP="00235824">
      <w:pPr>
        <w:jc w:val="both"/>
      </w:pPr>
      <w:r>
        <w:t>3.2.</w:t>
      </w:r>
      <w:r>
        <w:tab/>
        <w:t>Использовать в своей работе прогрессивные формы ведения документации и организации работы, современные технологии.</w:t>
      </w:r>
    </w:p>
    <w:p w:rsidR="00235824" w:rsidRDefault="00235824" w:rsidP="00235824">
      <w:pPr>
        <w:jc w:val="both"/>
      </w:pPr>
      <w:r>
        <w:t>3.3.</w:t>
      </w:r>
      <w:r>
        <w:tab/>
        <w:t>Вносить предложения по совершенствованию форм и методов ведения документации, по организации эффективной работы директора.</w:t>
      </w:r>
    </w:p>
    <w:p w:rsidR="00235824" w:rsidRDefault="00235824" w:rsidP="00235824">
      <w:pPr>
        <w:jc w:val="both"/>
      </w:pPr>
      <w:r>
        <w:t>3.4.</w:t>
      </w:r>
      <w:r>
        <w:tab/>
        <w:t>Повышать свою квалификацию.</w:t>
      </w:r>
    </w:p>
    <w:p w:rsidR="000511EB" w:rsidRDefault="000511EB" w:rsidP="000511EB">
      <w:pPr>
        <w:rPr>
          <w:b/>
          <w:sz w:val="28"/>
          <w:szCs w:val="28"/>
        </w:rPr>
      </w:pPr>
    </w:p>
    <w:p w:rsidR="000511EB" w:rsidRPr="00901EBA" w:rsidRDefault="000511EB" w:rsidP="000511EB">
      <w:pPr>
        <w:rPr>
          <w:b/>
        </w:rPr>
      </w:pPr>
      <w:r w:rsidRPr="00901EBA">
        <w:rPr>
          <w:b/>
        </w:rPr>
        <w:t xml:space="preserve">С настоящей должностной инструкцией </w:t>
      </w:r>
      <w:proofErr w:type="gramStart"/>
      <w:r w:rsidRPr="00901EBA">
        <w:rPr>
          <w:b/>
        </w:rPr>
        <w:t>ознакомлен</w:t>
      </w:r>
      <w:proofErr w:type="gramEnd"/>
      <w:r w:rsidRPr="00901EBA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190"/>
        <w:gridCol w:w="4550"/>
      </w:tblGrid>
      <w:tr w:rsidR="000511EB" w:rsidRPr="00901EBA" w:rsidTr="00F443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B" w:rsidRPr="006C3CBC" w:rsidRDefault="000511EB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B" w:rsidRPr="006C3CBC" w:rsidRDefault="000511EB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 xml:space="preserve">Роспись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B" w:rsidRPr="006C3CBC" w:rsidRDefault="000511EB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Расшифровка росписи</w:t>
            </w:r>
          </w:p>
        </w:tc>
      </w:tr>
      <w:tr w:rsidR="000511EB" w:rsidRPr="00901EBA" w:rsidTr="00F443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</w:tr>
      <w:tr w:rsidR="000511EB" w:rsidRPr="00901EBA" w:rsidTr="00F443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</w:tr>
      <w:tr w:rsidR="000511EB" w:rsidRPr="00901EBA" w:rsidTr="00F443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</w:tr>
      <w:tr w:rsidR="000511EB" w:rsidRPr="00901EBA" w:rsidTr="00F443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</w:tr>
      <w:tr w:rsidR="000511EB" w:rsidRPr="00901EBA" w:rsidTr="00F443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</w:tr>
      <w:tr w:rsidR="000511EB" w:rsidRPr="00901EBA" w:rsidTr="00F443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</w:tr>
      <w:tr w:rsidR="000511EB" w:rsidRPr="00901EBA" w:rsidTr="00F443D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EB" w:rsidRPr="006C3CBC" w:rsidRDefault="000511EB" w:rsidP="00F443DD">
            <w:pPr>
              <w:rPr>
                <w:color w:val="000000"/>
              </w:rPr>
            </w:pPr>
          </w:p>
        </w:tc>
      </w:tr>
    </w:tbl>
    <w:p w:rsidR="00753677" w:rsidRDefault="00753677"/>
    <w:sectPr w:rsidR="00753677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EB"/>
    <w:rsid w:val="000511EB"/>
    <w:rsid w:val="00156C12"/>
    <w:rsid w:val="00177DEA"/>
    <w:rsid w:val="00235824"/>
    <w:rsid w:val="00324969"/>
    <w:rsid w:val="00753677"/>
    <w:rsid w:val="0096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8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8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2358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2358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235824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23582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4549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2015-10-16T06:36:00Z</cp:lastPrinted>
  <dcterms:created xsi:type="dcterms:W3CDTF">2015-05-25T10:10:00Z</dcterms:created>
  <dcterms:modified xsi:type="dcterms:W3CDTF">2015-10-16T07:24:00Z</dcterms:modified>
</cp:coreProperties>
</file>