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01" w:rsidRPr="00406D01" w:rsidRDefault="00406D01" w:rsidP="00406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D01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ОБРАЗОВАНИЯ И НАУКИ </w:t>
      </w:r>
    </w:p>
    <w:p w:rsidR="00406D01" w:rsidRPr="00406D01" w:rsidRDefault="00406D01" w:rsidP="00406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D01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406D01" w:rsidRPr="00406D01" w:rsidRDefault="00406D01" w:rsidP="0040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D01" w:rsidRPr="00406D01" w:rsidRDefault="00406D01" w:rsidP="00406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D01">
        <w:rPr>
          <w:rFonts w:ascii="Times New Roman" w:hAnsi="Times New Roman" w:cs="Times New Roman"/>
          <w:b/>
          <w:bCs/>
          <w:sz w:val="24"/>
          <w:szCs w:val="24"/>
        </w:rPr>
        <w:t>ДЕПАРТАМЕНТ МОЛОДЕЖНОЙ ПОЛИТИКИ, ВОСПИТАНИЯ</w:t>
      </w:r>
    </w:p>
    <w:p w:rsidR="00406D01" w:rsidRPr="00406D01" w:rsidRDefault="00406D01" w:rsidP="00406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D01">
        <w:rPr>
          <w:rFonts w:ascii="Times New Roman" w:hAnsi="Times New Roman" w:cs="Times New Roman"/>
          <w:b/>
          <w:bCs/>
          <w:sz w:val="24"/>
          <w:szCs w:val="24"/>
        </w:rPr>
        <w:t>И СОЦИАЛЬНОЙ ЗАЩИТЫ ДЕТЕЙ</w:t>
      </w:r>
    </w:p>
    <w:p w:rsidR="00406D01" w:rsidRPr="00406D01" w:rsidRDefault="00406D01" w:rsidP="0040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D01" w:rsidRPr="00406D01" w:rsidRDefault="00406D01" w:rsidP="00406D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D01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406D01" w:rsidRPr="00406D01" w:rsidRDefault="00406D01" w:rsidP="00406D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D01">
        <w:rPr>
          <w:rFonts w:ascii="Times New Roman" w:hAnsi="Times New Roman" w:cs="Times New Roman"/>
          <w:b/>
          <w:bCs/>
          <w:sz w:val="24"/>
          <w:szCs w:val="24"/>
        </w:rPr>
        <w:t>от 11 декабря 2006 г. N 06-1844</w:t>
      </w:r>
    </w:p>
    <w:p w:rsidR="00406D01" w:rsidRPr="00406D01" w:rsidRDefault="00406D01" w:rsidP="00406D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D01">
        <w:rPr>
          <w:rFonts w:ascii="Times New Roman" w:hAnsi="Times New Roman" w:cs="Times New Roman"/>
          <w:b/>
          <w:bCs/>
          <w:sz w:val="24"/>
          <w:szCs w:val="24"/>
        </w:rPr>
        <w:t>О ПРИМЕРНЫХ ТРЕБОВАНИЯХ</w:t>
      </w:r>
    </w:p>
    <w:p w:rsidR="00406D01" w:rsidRPr="00406D01" w:rsidRDefault="00406D01" w:rsidP="00406D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D01">
        <w:rPr>
          <w:rFonts w:ascii="Times New Roman" w:hAnsi="Times New Roman" w:cs="Times New Roman"/>
          <w:b/>
          <w:bCs/>
          <w:sz w:val="24"/>
          <w:szCs w:val="24"/>
        </w:rPr>
        <w:t>К ПРОГРАММАМ ДОПОЛНИТЕЛЬНОГО ОБРАЗОВАНИЯ ДЕТЕЙ</w:t>
      </w:r>
    </w:p>
    <w:p w:rsidR="00406D01" w:rsidRPr="00406D01" w:rsidRDefault="00406D01" w:rsidP="00406D01">
      <w:pPr>
        <w:rPr>
          <w:rFonts w:ascii="Times New Roman" w:hAnsi="Times New Roman" w:cs="Times New Roman"/>
          <w:sz w:val="24"/>
          <w:szCs w:val="24"/>
        </w:rPr>
      </w:pPr>
    </w:p>
    <w:p w:rsidR="00406D01" w:rsidRPr="00406D01" w:rsidRDefault="00406D01" w:rsidP="00406D01">
      <w:pPr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D01">
        <w:rPr>
          <w:rFonts w:ascii="Times New Roman" w:hAnsi="Times New Roman" w:cs="Times New Roman"/>
          <w:sz w:val="24"/>
          <w:szCs w:val="24"/>
        </w:rPr>
        <w:t xml:space="preserve">В соответствии с Комплексным планом мероприятий </w:t>
      </w:r>
      <w:proofErr w:type="spellStart"/>
      <w:r w:rsidRPr="00406D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6D01">
        <w:rPr>
          <w:rFonts w:ascii="Times New Roman" w:hAnsi="Times New Roman" w:cs="Times New Roman"/>
          <w:sz w:val="24"/>
          <w:szCs w:val="24"/>
        </w:rPr>
        <w:t xml:space="preserve"> России, подведомственных ему федеральных служб и федеральных агентств по выполнению Программы социально-экономического развития Российской Федерации на среднесрочную перспективу (2006 - 2008 годы) и Плана действий Правительства Российской Федерации по ее реализации в 2006 году направляем Примерные требования к программам дополнительного образования детей для использования их в практической работе.</w:t>
      </w:r>
      <w:proofErr w:type="gramEnd"/>
    </w:p>
    <w:p w:rsidR="00406D01" w:rsidRPr="00406D01" w:rsidRDefault="00406D01" w:rsidP="00406D01">
      <w:pPr>
        <w:rPr>
          <w:rFonts w:ascii="Times New Roman" w:hAnsi="Times New Roman" w:cs="Times New Roman"/>
          <w:sz w:val="24"/>
          <w:szCs w:val="24"/>
        </w:rPr>
      </w:pPr>
    </w:p>
    <w:p w:rsidR="00406D01" w:rsidRPr="00406D01" w:rsidRDefault="00406D01" w:rsidP="00406D01">
      <w:pPr>
        <w:jc w:val="right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406D01" w:rsidRDefault="00406D01" w:rsidP="00406D01">
      <w:pPr>
        <w:jc w:val="right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А.А.ЛЕВИТСКАЯ</w:t>
      </w:r>
    </w:p>
    <w:p w:rsidR="00406D01" w:rsidRPr="00406D01" w:rsidRDefault="00406D01" w:rsidP="00406D01">
      <w:pPr>
        <w:jc w:val="right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br/>
      </w:r>
    </w:p>
    <w:p w:rsidR="00406D01" w:rsidRPr="00406D01" w:rsidRDefault="00406D01" w:rsidP="00406D01">
      <w:pPr>
        <w:jc w:val="right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Приложение</w:t>
      </w:r>
    </w:p>
    <w:p w:rsidR="00406D01" w:rsidRPr="00406D01" w:rsidRDefault="00406D01" w:rsidP="00406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01">
        <w:rPr>
          <w:rFonts w:ascii="Times New Roman" w:hAnsi="Times New Roman" w:cs="Times New Roman"/>
          <w:b/>
          <w:sz w:val="24"/>
          <w:szCs w:val="24"/>
        </w:rPr>
        <w:lastRenderedPageBreak/>
        <w:t>ПРИМЕРНЫЕ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ОФОРМЛЕНИЮ</w:t>
      </w:r>
    </w:p>
    <w:p w:rsidR="00406D01" w:rsidRPr="00406D01" w:rsidRDefault="00406D01" w:rsidP="00406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01">
        <w:rPr>
          <w:rFonts w:ascii="Times New Roman" w:hAnsi="Times New Roman" w:cs="Times New Roman"/>
          <w:b/>
          <w:sz w:val="24"/>
          <w:szCs w:val="24"/>
        </w:rPr>
        <w:t xml:space="preserve"> ПРОГРАММАМ ДОПОЛНИТЕЛЬНОГО ОБРАЗОВАНИЯ ДЕТЕЙ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Целями и задачами дополнительных образовательных программ в первую очередь является обеспечение обучения, воспитания, развития детей. В связи с этим содержание дополнительных образовательных программ должно соответствовать: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D01">
        <w:rPr>
          <w:rFonts w:ascii="Times New Roman" w:hAnsi="Times New Roman" w:cs="Times New Roman"/>
          <w:sz w:val="24"/>
          <w:szCs w:val="24"/>
        </w:rPr>
        <w:t>- достижениям мировой культуры, российским традициям, культурно-национальным особенностям регионов;</w:t>
      </w:r>
      <w:proofErr w:type="gramEnd"/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- соответствующему уровню образования (дошкольному, начальному общему, основному общему, среднему (полному) общему образованию);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D01">
        <w:rPr>
          <w:rFonts w:ascii="Times New Roman" w:hAnsi="Times New Roman" w:cs="Times New Roman"/>
          <w:sz w:val="24"/>
          <w:szCs w:val="24"/>
        </w:rPr>
        <w:t xml:space="preserve">- направленностям дополнительных образовательных программ (научно-технической,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</w:t>
      </w:r>
      <w:proofErr w:type="spellStart"/>
      <w:r w:rsidRPr="00406D0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406D0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D01">
        <w:rPr>
          <w:rFonts w:ascii="Times New Roman" w:hAnsi="Times New Roman" w:cs="Times New Roman"/>
          <w:sz w:val="24"/>
          <w:szCs w:val="24"/>
        </w:rPr>
        <w:t>- 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объединении);</w:t>
      </w:r>
      <w:proofErr w:type="gramEnd"/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 xml:space="preserve">быть направлено </w:t>
      </w:r>
      <w:proofErr w:type="gramStart"/>
      <w:r w:rsidRPr="00406D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6D01">
        <w:rPr>
          <w:rFonts w:ascii="Times New Roman" w:hAnsi="Times New Roman" w:cs="Times New Roman"/>
          <w:sz w:val="24"/>
          <w:szCs w:val="24"/>
        </w:rPr>
        <w:t>: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- создание условий для развития личности ребенка;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- развитие мотивации личности ребенка к познанию и творчеству;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- обеспечение эмоционального благополучия ребенка;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406D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6D01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ценностям;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lastRenderedPageBreak/>
        <w:t>- профилактику асоциального поведения;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- 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культуры;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- целостность процесса психического и физического, умственного и духовного развития личности ребенка;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- укрепление психического и физического здоровья ребенка;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- взаимодействие педагога дополнительного образования с семьей.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01">
        <w:rPr>
          <w:rFonts w:ascii="Times New Roman" w:hAnsi="Times New Roman" w:cs="Times New Roman"/>
          <w:b/>
          <w:sz w:val="24"/>
          <w:szCs w:val="24"/>
        </w:rPr>
        <w:t>Структура программы дополнительного образования детей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детей, как правило, включает следующие структурные элементы: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2. Пояснительную записку.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3. Учебно-тематический план.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4. Содержание изучаемого курса.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5.Методическое обеспечение дополнительной образовательной программы.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6. Список литературы.</w:t>
      </w:r>
    </w:p>
    <w:p w:rsidR="00406D01" w:rsidRPr="00406D01" w:rsidRDefault="00406D01" w:rsidP="00406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D01" w:rsidRPr="00406D01" w:rsidRDefault="00406D01" w:rsidP="0040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6D01">
        <w:rPr>
          <w:rFonts w:ascii="Times New Roman" w:hAnsi="Times New Roman" w:cs="Times New Roman"/>
          <w:b/>
          <w:sz w:val="24"/>
          <w:szCs w:val="24"/>
        </w:rPr>
        <w:t>Оформление и содержание структурных элементов программы дополнительного образования детей</w:t>
      </w:r>
    </w:p>
    <w:p w:rsidR="00406D01" w:rsidRPr="00406D01" w:rsidRDefault="00406D01" w:rsidP="00406D01">
      <w:pPr>
        <w:spacing w:after="0" w:line="240" w:lineRule="auto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01">
        <w:rPr>
          <w:rFonts w:ascii="Times New Roman" w:hAnsi="Times New Roman" w:cs="Times New Roman"/>
          <w:b/>
          <w:sz w:val="24"/>
          <w:szCs w:val="24"/>
        </w:rPr>
        <w:t>1. На титульном листе рекомендуется указывать:</w:t>
      </w:r>
    </w:p>
    <w:p w:rsidR="00406D01" w:rsidRPr="00406D01" w:rsidRDefault="00406D01" w:rsidP="00406D01">
      <w:pPr>
        <w:numPr>
          <w:ilvl w:val="0"/>
          <w:numId w:val="4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</w:p>
    <w:p w:rsidR="00406D01" w:rsidRPr="00406D01" w:rsidRDefault="00406D01" w:rsidP="00406D01">
      <w:pPr>
        <w:numPr>
          <w:ilvl w:val="0"/>
          <w:numId w:val="4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где, когда и кем утверждена дополнительная образовательная программа;</w:t>
      </w:r>
    </w:p>
    <w:p w:rsidR="00406D01" w:rsidRPr="00406D01" w:rsidRDefault="00406D01" w:rsidP="00406D01">
      <w:pPr>
        <w:numPr>
          <w:ilvl w:val="0"/>
          <w:numId w:val="4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название дополнительной образовательной программы;</w:t>
      </w:r>
    </w:p>
    <w:p w:rsidR="00406D01" w:rsidRPr="00406D01" w:rsidRDefault="00406D01" w:rsidP="00406D01">
      <w:pPr>
        <w:numPr>
          <w:ilvl w:val="0"/>
          <w:numId w:val="4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возраст детей, на которых рассчитана дополнительная образовательная программа;</w:t>
      </w:r>
    </w:p>
    <w:p w:rsidR="00406D01" w:rsidRPr="00406D01" w:rsidRDefault="00406D01" w:rsidP="00406D01">
      <w:pPr>
        <w:numPr>
          <w:ilvl w:val="0"/>
          <w:numId w:val="4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срок реализации дополнительной образовательной программы;</w:t>
      </w:r>
    </w:p>
    <w:p w:rsidR="00406D01" w:rsidRPr="00406D01" w:rsidRDefault="00406D01" w:rsidP="00406D01">
      <w:pPr>
        <w:numPr>
          <w:ilvl w:val="0"/>
          <w:numId w:val="4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ФИО, должность автор</w:t>
      </w:r>
      <w:proofErr w:type="gramStart"/>
      <w:r w:rsidRPr="00406D0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06D0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6D01">
        <w:rPr>
          <w:rFonts w:ascii="Times New Roman" w:hAnsi="Times New Roman" w:cs="Times New Roman"/>
          <w:sz w:val="24"/>
          <w:szCs w:val="24"/>
        </w:rPr>
        <w:t>) дополнительной образовательной программы;</w:t>
      </w:r>
    </w:p>
    <w:p w:rsidR="00406D01" w:rsidRPr="00406D01" w:rsidRDefault="00406D01" w:rsidP="00406D01">
      <w:pPr>
        <w:numPr>
          <w:ilvl w:val="0"/>
          <w:numId w:val="4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lastRenderedPageBreak/>
        <w:t>название города, населенного пункта, в котором реализуется дополнительная образовательная программа;</w:t>
      </w:r>
    </w:p>
    <w:p w:rsidR="00406D01" w:rsidRPr="00406D01" w:rsidRDefault="00406D01" w:rsidP="00406D01">
      <w:pPr>
        <w:numPr>
          <w:ilvl w:val="0"/>
          <w:numId w:val="4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год разработки дополнительной образовательной программы.</w:t>
      </w:r>
    </w:p>
    <w:p w:rsidR="00406D01" w:rsidRPr="00406D01" w:rsidRDefault="00406D01" w:rsidP="00406D01">
      <w:pPr>
        <w:spacing w:after="0" w:line="240" w:lineRule="auto"/>
        <w:ind w:firstLine="5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01">
        <w:rPr>
          <w:rFonts w:ascii="Times New Roman" w:hAnsi="Times New Roman" w:cs="Times New Roman"/>
          <w:b/>
          <w:sz w:val="24"/>
          <w:szCs w:val="24"/>
        </w:rPr>
        <w:t>2. В пояснительной записке к программе дополнительного образования детей следует раскрыть:</w:t>
      </w:r>
    </w:p>
    <w:p w:rsidR="00406D01" w:rsidRPr="00406D01" w:rsidRDefault="00406D01" w:rsidP="00406D01">
      <w:pPr>
        <w:numPr>
          <w:ilvl w:val="0"/>
          <w:numId w:val="1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направленность дополнительной образовательной программы;</w:t>
      </w:r>
    </w:p>
    <w:p w:rsidR="00406D01" w:rsidRPr="00406D01" w:rsidRDefault="00406D01" w:rsidP="00406D01">
      <w:pPr>
        <w:numPr>
          <w:ilvl w:val="0"/>
          <w:numId w:val="1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новизну, актуальность, педагогическую целесообразность;</w:t>
      </w:r>
    </w:p>
    <w:p w:rsidR="00406D01" w:rsidRPr="00406D01" w:rsidRDefault="00406D01" w:rsidP="00406D01">
      <w:pPr>
        <w:numPr>
          <w:ilvl w:val="0"/>
          <w:numId w:val="1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цель и задачи дополнительной образовательной программы;</w:t>
      </w:r>
    </w:p>
    <w:p w:rsidR="00406D01" w:rsidRPr="00406D01" w:rsidRDefault="00406D01" w:rsidP="00406D01">
      <w:pPr>
        <w:numPr>
          <w:ilvl w:val="0"/>
          <w:numId w:val="1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отличительные особенности данной дополнительной образовательной программы от уже существующих образовательных программ;</w:t>
      </w:r>
    </w:p>
    <w:p w:rsidR="00406D01" w:rsidRPr="00406D01" w:rsidRDefault="00406D01" w:rsidP="00406D01">
      <w:pPr>
        <w:numPr>
          <w:ilvl w:val="0"/>
          <w:numId w:val="1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возраст детей, участвующих в реализации данной дополнительной образовательной программы;</w:t>
      </w:r>
    </w:p>
    <w:p w:rsidR="00406D01" w:rsidRPr="00406D01" w:rsidRDefault="00406D01" w:rsidP="00406D01">
      <w:pPr>
        <w:numPr>
          <w:ilvl w:val="0"/>
          <w:numId w:val="1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сроки реализации дополнительной образовательной программы (продолжительность образовательного процесса, этапы);</w:t>
      </w:r>
    </w:p>
    <w:p w:rsidR="00406D01" w:rsidRPr="00406D01" w:rsidRDefault="00406D01" w:rsidP="00406D01">
      <w:pPr>
        <w:numPr>
          <w:ilvl w:val="0"/>
          <w:numId w:val="1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формы и режим занятий;</w:t>
      </w:r>
    </w:p>
    <w:p w:rsidR="00406D01" w:rsidRPr="00406D01" w:rsidRDefault="00406D01" w:rsidP="00406D01">
      <w:pPr>
        <w:numPr>
          <w:ilvl w:val="0"/>
          <w:numId w:val="1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ожидаемые результаты и способы определения их результативности;</w:t>
      </w:r>
    </w:p>
    <w:p w:rsidR="00406D01" w:rsidRPr="00406D01" w:rsidRDefault="00406D01" w:rsidP="00406D01">
      <w:pPr>
        <w:numPr>
          <w:ilvl w:val="0"/>
          <w:numId w:val="1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406D01" w:rsidRPr="00406D01" w:rsidRDefault="00406D01" w:rsidP="00406D01">
      <w:pPr>
        <w:spacing w:after="0" w:line="240" w:lineRule="auto"/>
        <w:ind w:firstLine="5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01">
        <w:rPr>
          <w:rFonts w:ascii="Times New Roman" w:hAnsi="Times New Roman" w:cs="Times New Roman"/>
          <w:b/>
          <w:sz w:val="24"/>
          <w:szCs w:val="24"/>
        </w:rPr>
        <w:t>3.Учебно-тематический план дополнительной образовательной программы может содержать:</w:t>
      </w:r>
    </w:p>
    <w:p w:rsidR="00406D01" w:rsidRPr="00406D01" w:rsidRDefault="00406D01" w:rsidP="00406D01">
      <w:pPr>
        <w:numPr>
          <w:ilvl w:val="0"/>
          <w:numId w:val="2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перечень разделов, тем;</w:t>
      </w:r>
    </w:p>
    <w:p w:rsidR="00406D01" w:rsidRPr="00406D01" w:rsidRDefault="00406D01" w:rsidP="00406D01">
      <w:pPr>
        <w:numPr>
          <w:ilvl w:val="0"/>
          <w:numId w:val="2"/>
        </w:numPr>
        <w:tabs>
          <w:tab w:val="clear" w:pos="1845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количество часов по каждой теме с разбивкой на теоретические и практические виды занятий.</w:t>
      </w:r>
    </w:p>
    <w:p w:rsidR="00406D01" w:rsidRPr="00406D01" w:rsidRDefault="00406D01" w:rsidP="00406D01">
      <w:pPr>
        <w:spacing w:after="0" w:line="240" w:lineRule="auto"/>
        <w:ind w:firstLine="5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01">
        <w:rPr>
          <w:rFonts w:ascii="Times New Roman" w:hAnsi="Times New Roman" w:cs="Times New Roman"/>
          <w:b/>
          <w:sz w:val="24"/>
          <w:szCs w:val="24"/>
        </w:rPr>
        <w:t xml:space="preserve">4. Содержание программы дополнительного образования </w:t>
      </w:r>
      <w:proofErr w:type="gramStart"/>
      <w:r w:rsidRPr="00406D01">
        <w:rPr>
          <w:rFonts w:ascii="Times New Roman" w:hAnsi="Times New Roman" w:cs="Times New Roman"/>
          <w:b/>
          <w:sz w:val="24"/>
          <w:szCs w:val="24"/>
        </w:rPr>
        <w:t>детей</w:t>
      </w:r>
      <w:proofErr w:type="gramEnd"/>
      <w:r w:rsidRPr="00406D01">
        <w:rPr>
          <w:rFonts w:ascii="Times New Roman" w:hAnsi="Times New Roman" w:cs="Times New Roman"/>
          <w:b/>
          <w:sz w:val="24"/>
          <w:szCs w:val="24"/>
        </w:rPr>
        <w:t xml:space="preserve"> возможно отразить через краткое описание тем (теоретических и практических видов занятий).</w:t>
      </w:r>
    </w:p>
    <w:p w:rsidR="00406D01" w:rsidRPr="00406D01" w:rsidRDefault="00406D01" w:rsidP="00406D01">
      <w:pPr>
        <w:spacing w:after="0" w:line="240" w:lineRule="auto"/>
        <w:ind w:firstLine="5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01">
        <w:rPr>
          <w:rFonts w:ascii="Times New Roman" w:hAnsi="Times New Roman" w:cs="Times New Roman"/>
          <w:b/>
          <w:sz w:val="24"/>
          <w:szCs w:val="24"/>
        </w:rPr>
        <w:t>5.Методическое обеспечение программы дополнительного образования детей:</w:t>
      </w:r>
    </w:p>
    <w:p w:rsidR="00406D01" w:rsidRPr="00406D01" w:rsidRDefault="00406D01" w:rsidP="00406D01">
      <w:pPr>
        <w:numPr>
          <w:ilvl w:val="0"/>
          <w:numId w:val="3"/>
        </w:numPr>
        <w:tabs>
          <w:tab w:val="clear" w:pos="1260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D01">
        <w:rPr>
          <w:rFonts w:ascii="Times New Roman" w:hAnsi="Times New Roman" w:cs="Times New Roman"/>
          <w:sz w:val="24"/>
          <w:szCs w:val="24"/>
        </w:rPr>
        <w:lastRenderedPageBreak/>
        <w:t>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406D01" w:rsidRPr="00406D01" w:rsidRDefault="00406D01" w:rsidP="00406D01">
      <w:pPr>
        <w:numPr>
          <w:ilvl w:val="0"/>
          <w:numId w:val="3"/>
        </w:numPr>
        <w:tabs>
          <w:tab w:val="clear" w:pos="1260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рекомендаций по проведению лабораторных и практических работ, по постановке экспериментов или опытов и т.д.;</w:t>
      </w:r>
    </w:p>
    <w:p w:rsidR="00406D01" w:rsidRPr="00406D01" w:rsidRDefault="00406D01" w:rsidP="00406D01">
      <w:pPr>
        <w:numPr>
          <w:ilvl w:val="0"/>
          <w:numId w:val="3"/>
        </w:numPr>
        <w:tabs>
          <w:tab w:val="clear" w:pos="1260"/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D01">
        <w:rPr>
          <w:rFonts w:ascii="Times New Roman" w:hAnsi="Times New Roman" w:cs="Times New Roman"/>
          <w:sz w:val="24"/>
          <w:szCs w:val="24"/>
        </w:rPr>
        <w:t>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406D01" w:rsidRPr="00406D01" w:rsidRDefault="00406D01" w:rsidP="00406D01">
      <w:pPr>
        <w:spacing w:after="0" w:line="240" w:lineRule="auto"/>
        <w:ind w:firstLine="5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01">
        <w:rPr>
          <w:rFonts w:ascii="Times New Roman" w:hAnsi="Times New Roman" w:cs="Times New Roman"/>
          <w:b/>
          <w:sz w:val="24"/>
          <w:szCs w:val="24"/>
        </w:rPr>
        <w:t>6. Список использованной литературы.</w:t>
      </w:r>
    </w:p>
    <w:p w:rsidR="00406D01" w:rsidRPr="00406D01" w:rsidRDefault="00406D01" w:rsidP="0040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5D0" w:rsidRPr="00406D01" w:rsidRDefault="00A645D0" w:rsidP="0040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45D0" w:rsidRPr="00406D01">
      <w:pgSz w:w="8419" w:h="11906" w:orient="landscape"/>
      <w:pgMar w:top="85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86"/>
    <w:multiLevelType w:val="hybridMultilevel"/>
    <w:tmpl w:val="7A64E3C4"/>
    <w:lvl w:ilvl="0" w:tplc="4C4C5742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3D1C0E5D"/>
    <w:multiLevelType w:val="hybridMultilevel"/>
    <w:tmpl w:val="76FE4BAC"/>
    <w:lvl w:ilvl="0" w:tplc="4C4C5742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">
    <w:nsid w:val="4B4609BC"/>
    <w:multiLevelType w:val="hybridMultilevel"/>
    <w:tmpl w:val="4F6C4E30"/>
    <w:lvl w:ilvl="0" w:tplc="4C4C5742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">
    <w:nsid w:val="78D257A4"/>
    <w:multiLevelType w:val="hybridMultilevel"/>
    <w:tmpl w:val="0C9E48B8"/>
    <w:lvl w:ilvl="0" w:tplc="4C4C57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06D01"/>
    <w:rsid w:val="00406D01"/>
    <w:rsid w:val="00A6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815</Words>
  <Characters>4652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2014-10-09T01:36:00Z</dcterms:created>
  <dcterms:modified xsi:type="dcterms:W3CDTF">2014-10-09T01:41:00Z</dcterms:modified>
</cp:coreProperties>
</file>