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394" w:rsidRDefault="00162583" w:rsidP="00E911A6">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6391275" cy="8787765"/>
            <wp:effectExtent l="19050" t="0" r="9525" b="0"/>
            <wp:docPr id="2" name="Рисунок 1" descr="ле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ес.jpg"/>
                    <pic:cNvPicPr/>
                  </pic:nvPicPr>
                  <pic:blipFill>
                    <a:blip r:embed="rId7" cstate="print"/>
                    <a:stretch>
                      <a:fillRect/>
                    </a:stretch>
                  </pic:blipFill>
                  <pic:spPr>
                    <a:xfrm>
                      <a:off x="0" y="0"/>
                      <a:ext cx="6391275" cy="8787765"/>
                    </a:xfrm>
                    <a:prstGeom prst="rect">
                      <a:avLst/>
                    </a:prstGeom>
                  </pic:spPr>
                </pic:pic>
              </a:graphicData>
            </a:graphic>
          </wp:inline>
        </w:drawing>
      </w:r>
    </w:p>
    <w:p w:rsidR="00110394" w:rsidRDefault="00110394" w:rsidP="00E911A6">
      <w:pPr>
        <w:spacing w:after="0" w:line="360" w:lineRule="auto"/>
        <w:jc w:val="center"/>
        <w:rPr>
          <w:rFonts w:ascii="Times New Roman" w:hAnsi="Times New Roman" w:cs="Times New Roman"/>
          <w:b/>
          <w:sz w:val="28"/>
          <w:szCs w:val="28"/>
        </w:rPr>
      </w:pPr>
    </w:p>
    <w:p w:rsidR="00110394" w:rsidRDefault="00110394" w:rsidP="00E911A6">
      <w:pPr>
        <w:spacing w:after="0" w:line="360" w:lineRule="auto"/>
        <w:jc w:val="center"/>
        <w:rPr>
          <w:rFonts w:ascii="Times New Roman" w:hAnsi="Times New Roman" w:cs="Times New Roman"/>
          <w:b/>
          <w:sz w:val="28"/>
          <w:szCs w:val="28"/>
        </w:rPr>
      </w:pPr>
    </w:p>
    <w:p w:rsidR="00672B2A" w:rsidRPr="00672B2A" w:rsidRDefault="00672B2A" w:rsidP="00672B2A">
      <w:pPr>
        <w:tabs>
          <w:tab w:val="left" w:pos="4253"/>
        </w:tabs>
        <w:spacing w:after="0" w:line="240" w:lineRule="auto"/>
        <w:ind w:right="-540"/>
        <w:jc w:val="center"/>
        <w:rPr>
          <w:rFonts w:ascii="Times New Roman" w:eastAsia="Times New Roman" w:hAnsi="Times New Roman" w:cs="Times New Roman"/>
          <w:b/>
          <w:sz w:val="28"/>
          <w:szCs w:val="28"/>
          <w:lang w:eastAsia="ru-RU"/>
        </w:rPr>
      </w:pPr>
      <w:r w:rsidRPr="00672B2A">
        <w:rPr>
          <w:rFonts w:ascii="Times New Roman" w:eastAsia="Times New Roman" w:hAnsi="Times New Roman" w:cs="Times New Roman"/>
          <w:b/>
          <w:sz w:val="28"/>
          <w:szCs w:val="28"/>
          <w:lang w:eastAsia="ru-RU"/>
        </w:rPr>
        <w:lastRenderedPageBreak/>
        <w:t>ПОЯСНИТЕЛЬНАЯ ЗАПИСКА</w:t>
      </w:r>
    </w:p>
    <w:p w:rsidR="00672B2A" w:rsidRPr="00672B2A" w:rsidRDefault="00672B2A" w:rsidP="00672B2A">
      <w:pPr>
        <w:spacing w:after="0" w:line="240" w:lineRule="auto"/>
        <w:jc w:val="both"/>
        <w:rPr>
          <w:rFonts w:ascii="Times New Roman" w:eastAsia="Times New Roman" w:hAnsi="Times New Roman" w:cs="Times New Roman"/>
          <w:b/>
          <w:sz w:val="24"/>
          <w:szCs w:val="24"/>
          <w:u w:val="single"/>
          <w:lang w:eastAsia="ru-RU"/>
        </w:rPr>
      </w:pPr>
    </w:p>
    <w:p w:rsidR="00421121" w:rsidRDefault="00E911A6" w:rsidP="00F67BF1">
      <w:pPr>
        <w:spacing w:after="0"/>
        <w:contextualSpacing/>
        <w:jc w:val="both"/>
        <w:rPr>
          <w:rFonts w:ascii="Times New Roman" w:eastAsia="Calibri" w:hAnsi="Times New Roman" w:cs="Times New Roman"/>
          <w:sz w:val="24"/>
          <w:szCs w:val="24"/>
          <w:lang w:eastAsia="ar-SA"/>
        </w:rPr>
      </w:pPr>
      <w:r w:rsidRPr="00421121">
        <w:rPr>
          <w:rFonts w:ascii="Times New Roman" w:hAnsi="Times New Roman" w:cs="Times New Roman"/>
          <w:bCs/>
          <w:color w:val="000000"/>
          <w:sz w:val="24"/>
          <w:szCs w:val="24"/>
        </w:rPr>
        <w:t xml:space="preserve">Дополнительная общеобразовательная (общеразвивающая) программа «Школьное лесничество» имеет </w:t>
      </w:r>
      <w:r w:rsidR="006E575C">
        <w:rPr>
          <w:rFonts w:ascii="Times New Roman" w:hAnsi="Times New Roman" w:cs="Times New Roman"/>
          <w:bCs/>
          <w:color w:val="000000"/>
          <w:sz w:val="24"/>
          <w:szCs w:val="24"/>
        </w:rPr>
        <w:t>естественнонаучную</w:t>
      </w:r>
      <w:r w:rsidRPr="00421121">
        <w:rPr>
          <w:rFonts w:ascii="Times New Roman" w:hAnsi="Times New Roman" w:cs="Times New Roman"/>
          <w:bCs/>
          <w:color w:val="000000"/>
          <w:sz w:val="24"/>
          <w:szCs w:val="24"/>
        </w:rPr>
        <w:t xml:space="preserve"> направленность и разработана на основе материалов «</w:t>
      </w:r>
      <w:r w:rsidRPr="00421121">
        <w:rPr>
          <w:rFonts w:ascii="Times New Roman" w:hAnsi="Times New Roman" w:cs="Times New Roman"/>
          <w:sz w:val="24"/>
          <w:szCs w:val="24"/>
        </w:rPr>
        <w:t xml:space="preserve">Лесная экосистема» (методические указания по изучению лесной экосистемы для руководителей школьных лесничеств и педагогических работников / </w:t>
      </w:r>
      <w:r w:rsidRPr="00421121">
        <w:rPr>
          <w:rFonts w:ascii="Times New Roman" w:hAnsi="Times New Roman" w:cs="Times New Roman"/>
          <w:color w:val="000000"/>
          <w:sz w:val="24"/>
          <w:szCs w:val="24"/>
        </w:rPr>
        <w:t>Отв. ред. З.В. Ерохина</w:t>
      </w:r>
      <w:r w:rsidRPr="00421121">
        <w:rPr>
          <w:rFonts w:ascii="Times New Roman" w:hAnsi="Times New Roman" w:cs="Times New Roman"/>
          <w:sz w:val="24"/>
          <w:szCs w:val="24"/>
        </w:rPr>
        <w:t xml:space="preserve">– Красноярск : </w:t>
      </w:r>
      <w:r w:rsidRPr="00421121">
        <w:rPr>
          <w:rFonts w:ascii="Times New Roman" w:hAnsi="Times New Roman" w:cs="Times New Roman"/>
          <w:sz w:val="24"/>
          <w:szCs w:val="24"/>
          <w:shd w:val="clear" w:color="auto" w:fill="FFFFFF" w:themeFill="background1"/>
        </w:rPr>
        <w:t>СибГТУ</w:t>
      </w:r>
      <w:r w:rsidRPr="00421121">
        <w:rPr>
          <w:rFonts w:ascii="Times New Roman" w:hAnsi="Times New Roman" w:cs="Times New Roman"/>
          <w:sz w:val="24"/>
          <w:szCs w:val="24"/>
        </w:rPr>
        <w:t>, 2008</w:t>
      </w:r>
      <w:r w:rsidR="00421121" w:rsidRPr="00421121">
        <w:rPr>
          <w:rFonts w:ascii="Times New Roman" w:hAnsi="Times New Roman" w:cs="Times New Roman"/>
          <w:sz w:val="24"/>
          <w:szCs w:val="24"/>
        </w:rPr>
        <w:t xml:space="preserve"> г</w:t>
      </w:r>
      <w:r w:rsidRPr="00421121">
        <w:rPr>
          <w:rFonts w:ascii="Times New Roman" w:hAnsi="Times New Roman" w:cs="Times New Roman"/>
          <w:sz w:val="24"/>
          <w:szCs w:val="24"/>
        </w:rPr>
        <w:t xml:space="preserve">), </w:t>
      </w:r>
      <w:r w:rsidRPr="00421121">
        <w:rPr>
          <w:rStyle w:val="FontStyle12"/>
          <w:rFonts w:ascii="Times New Roman" w:hAnsi="Times New Roman" w:cs="Times New Roman"/>
          <w:b w:val="0"/>
          <w:sz w:val="24"/>
          <w:szCs w:val="24"/>
        </w:rPr>
        <w:t>сборника рекомендаций по организации деятельности</w:t>
      </w:r>
      <w:r w:rsidRPr="00E911A6">
        <w:rPr>
          <w:rStyle w:val="FontStyle12"/>
          <w:rFonts w:ascii="Times New Roman" w:hAnsi="Times New Roman" w:cs="Times New Roman"/>
          <w:b w:val="0"/>
          <w:sz w:val="24"/>
          <w:szCs w:val="28"/>
        </w:rPr>
        <w:t xml:space="preserve"> школьного лесничества в Красноярском крае</w:t>
      </w:r>
      <w:r>
        <w:rPr>
          <w:rStyle w:val="FontStyle12"/>
          <w:rFonts w:ascii="Times New Roman" w:hAnsi="Times New Roman" w:cs="Times New Roman"/>
          <w:b w:val="0"/>
          <w:sz w:val="24"/>
          <w:szCs w:val="28"/>
        </w:rPr>
        <w:t xml:space="preserve"> (Красноярск, 2013 г).</w:t>
      </w:r>
      <w:r w:rsidR="00421121" w:rsidRPr="00421121">
        <w:rPr>
          <w:rFonts w:ascii="Times New Roman" w:eastAsia="Calibri" w:hAnsi="Times New Roman" w:cs="Times New Roman"/>
          <w:sz w:val="24"/>
          <w:szCs w:val="24"/>
          <w:lang w:eastAsia="ar-SA"/>
        </w:rPr>
        <w:t xml:space="preserve"> </w:t>
      </w:r>
      <w:r w:rsidR="00421121">
        <w:rPr>
          <w:rFonts w:ascii="Times New Roman" w:eastAsia="Calibri" w:hAnsi="Times New Roman" w:cs="Times New Roman"/>
          <w:sz w:val="24"/>
          <w:szCs w:val="24"/>
          <w:lang w:eastAsia="ar-SA"/>
        </w:rPr>
        <w:t>П</w:t>
      </w:r>
      <w:r w:rsidR="00421121" w:rsidRPr="00672B2A">
        <w:rPr>
          <w:rFonts w:ascii="Times New Roman" w:eastAsia="Calibri" w:hAnsi="Times New Roman" w:cs="Times New Roman"/>
          <w:sz w:val="24"/>
          <w:szCs w:val="24"/>
          <w:lang w:eastAsia="ar-SA"/>
        </w:rPr>
        <w:t>рограмма разработана в соответствии с</w:t>
      </w:r>
      <w:r w:rsidR="00421121" w:rsidRPr="00672B2A">
        <w:rPr>
          <w:rFonts w:ascii="Times New Roman" w:eastAsia="Calibri" w:hAnsi="Times New Roman" w:cs="Times New Roman"/>
          <w:bCs/>
          <w:sz w:val="24"/>
          <w:szCs w:val="24"/>
          <w:lang w:eastAsia="ar-SA"/>
        </w:rPr>
        <w:t xml:space="preserve"> </w:t>
      </w:r>
      <w:r w:rsidR="00421121" w:rsidRPr="00672B2A">
        <w:rPr>
          <w:rFonts w:ascii="Times New Roman" w:eastAsia="Calibri" w:hAnsi="Times New Roman" w:cs="Times New Roman"/>
          <w:sz w:val="24"/>
          <w:szCs w:val="24"/>
          <w:lang w:eastAsia="ar-SA"/>
        </w:rPr>
        <w:t>примерны</w:t>
      </w:r>
      <w:r w:rsidR="00E01F1C">
        <w:rPr>
          <w:rFonts w:ascii="Times New Roman" w:eastAsia="Calibri" w:hAnsi="Times New Roman" w:cs="Times New Roman"/>
          <w:sz w:val="24"/>
          <w:szCs w:val="24"/>
          <w:lang w:eastAsia="ar-SA"/>
        </w:rPr>
        <w:t>ми требованиями</w:t>
      </w:r>
      <w:r w:rsidR="00421121" w:rsidRPr="00672B2A">
        <w:rPr>
          <w:rFonts w:ascii="Times New Roman" w:eastAsia="Calibri" w:hAnsi="Times New Roman" w:cs="Times New Roman"/>
          <w:sz w:val="24"/>
          <w:szCs w:val="24"/>
          <w:lang w:eastAsia="ar-SA"/>
        </w:rPr>
        <w:t xml:space="preserve"> к программам дополнительного образования детей (Приложение к письму Департамента молодежной политики, воспитания и социальной поддержки детей Минобрнауки России от 11.12.2006 № 06-1844)</w:t>
      </w:r>
      <w:r w:rsidR="00421121">
        <w:rPr>
          <w:rFonts w:ascii="Times New Roman" w:eastAsia="Calibri" w:hAnsi="Times New Roman" w:cs="Times New Roman"/>
          <w:sz w:val="24"/>
          <w:szCs w:val="24"/>
          <w:lang w:eastAsia="ar-SA"/>
        </w:rPr>
        <w:t>.</w:t>
      </w:r>
      <w:r w:rsidR="00421121" w:rsidRPr="00672B2A">
        <w:rPr>
          <w:rFonts w:ascii="Times New Roman" w:eastAsia="Calibri" w:hAnsi="Times New Roman" w:cs="Times New Roman"/>
          <w:sz w:val="24"/>
          <w:szCs w:val="24"/>
          <w:lang w:eastAsia="ar-SA"/>
        </w:rPr>
        <w:t xml:space="preserve">  </w:t>
      </w:r>
    </w:p>
    <w:p w:rsidR="00672B2A" w:rsidRPr="00672B2A" w:rsidRDefault="007C706E" w:rsidP="00F67BF1">
      <w:pPr>
        <w:suppressAutoHyphens/>
        <w:autoSpaceDE w:val="0"/>
        <w:spacing w:after="0"/>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Cs/>
          <w:color w:val="000000"/>
          <w:sz w:val="24"/>
          <w:szCs w:val="24"/>
          <w:lang w:eastAsia="ar-SA"/>
        </w:rPr>
        <w:t xml:space="preserve">Программа </w:t>
      </w:r>
      <w:r w:rsidR="00A4349D">
        <w:rPr>
          <w:rFonts w:ascii="Times New Roman" w:eastAsia="Times New Roman" w:hAnsi="Times New Roman" w:cs="Times New Roman"/>
          <w:bCs/>
          <w:color w:val="000000"/>
          <w:sz w:val="24"/>
          <w:szCs w:val="24"/>
          <w:lang w:eastAsia="ar-SA"/>
        </w:rPr>
        <w:t xml:space="preserve">работы </w:t>
      </w:r>
      <w:r>
        <w:rPr>
          <w:rFonts w:ascii="Times New Roman" w:eastAsia="Times New Roman" w:hAnsi="Times New Roman" w:cs="Times New Roman"/>
          <w:bCs/>
          <w:color w:val="000000"/>
          <w:sz w:val="24"/>
          <w:szCs w:val="24"/>
          <w:lang w:eastAsia="ar-SA"/>
        </w:rPr>
        <w:t>школьного лесничества направлена на повышение у учащихся ценностного отношения к  окружающему миру. Активная  деятельность учащихся в школьном лесничестве поможет им повысить свой образовательный уровень, расширить и углубить биологические и экологические знания. Дополнительные знания  о родной природе расширят их кругозор, мотивируют природоохранную деятельность учащихся, будут способствовать вовлечению в практическую исследовательскую деятельность и развитию потребности к познанию и творчеству.</w:t>
      </w:r>
    </w:p>
    <w:p w:rsidR="005E556C" w:rsidRDefault="005E556C" w:rsidP="00F67BF1">
      <w:pPr>
        <w:suppressAutoHyphens/>
        <w:spacing w:after="0"/>
        <w:ind w:firstLine="709"/>
        <w:jc w:val="both"/>
        <w:rPr>
          <w:rFonts w:ascii="Times New Roman" w:eastAsia="Calibri" w:hAnsi="Times New Roman" w:cs="Times New Roman"/>
          <w:b/>
          <w:bCs/>
          <w:sz w:val="24"/>
          <w:szCs w:val="24"/>
          <w:lang w:eastAsia="ar-SA"/>
        </w:rPr>
      </w:pPr>
      <w:r w:rsidRPr="00672B2A">
        <w:rPr>
          <w:rFonts w:ascii="Times New Roman" w:eastAsia="Calibri" w:hAnsi="Times New Roman" w:cs="Times New Roman"/>
          <w:b/>
          <w:bCs/>
          <w:sz w:val="24"/>
          <w:szCs w:val="24"/>
          <w:lang w:eastAsia="ar-SA"/>
        </w:rPr>
        <w:t>Актуальность и целесообразность.</w:t>
      </w:r>
    </w:p>
    <w:p w:rsidR="00937517" w:rsidRDefault="00937517" w:rsidP="00F67BF1">
      <w:pPr>
        <w:suppressAutoHyphens/>
        <w:spacing w:after="0"/>
        <w:ind w:firstLine="709"/>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В условиях модерн</w:t>
      </w:r>
      <w:r w:rsidRPr="00937517">
        <w:rPr>
          <w:rFonts w:ascii="Times New Roman" w:eastAsia="Calibri" w:hAnsi="Times New Roman" w:cs="Times New Roman"/>
          <w:bCs/>
          <w:sz w:val="24"/>
          <w:szCs w:val="24"/>
          <w:lang w:eastAsia="ar-SA"/>
        </w:rPr>
        <w:t>изации образования</w:t>
      </w:r>
      <w:r>
        <w:rPr>
          <w:rFonts w:ascii="Times New Roman" w:eastAsia="Calibri" w:hAnsi="Times New Roman" w:cs="Times New Roman"/>
          <w:bCs/>
          <w:sz w:val="24"/>
          <w:szCs w:val="24"/>
          <w:lang w:eastAsia="ar-SA"/>
        </w:rPr>
        <w:t xml:space="preserve"> актуально формирование  готовности учащихся использовать усвоенные знания, умения и способы деятельности в реальной жизни для решения практических задач. Данная программа  предполагает развитие экологической компетентности: формирует экологическую культуру, ценностное отношение к природе и жизни в целом, навыки безопасного поведения в окружающей среде.</w:t>
      </w:r>
    </w:p>
    <w:p w:rsidR="0066147E" w:rsidRDefault="0066147E" w:rsidP="00F67BF1">
      <w:pPr>
        <w:suppressAutoHyphens/>
        <w:spacing w:after="0"/>
        <w:ind w:firstLine="709"/>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Реализация программы школьного лесничества с практико-ориентировочным обучением, позволяет переносить теоретические знания  на выработку практических умений и навыков, повышает мотивацию к изучению предмета биологии и расширяет круг знаний и  интересов за переделы школьной программы. Знания о природе родного края, овладение методами её изучения позволят учащимся проводить краеведческие наблюдения и включат их в исследовательскую деятельность. Программа поможет сформировать у учащихся интерес к биологии как к науке комплексной и многогранной.</w:t>
      </w:r>
    </w:p>
    <w:p w:rsidR="0066147E" w:rsidRDefault="0066147E" w:rsidP="00F67BF1">
      <w:pPr>
        <w:suppressAutoHyphens/>
        <w:spacing w:after="0"/>
        <w:ind w:firstLine="709"/>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Программа предусматривает активную природоохранную деятельность, которая способствует дальнейшему улучшению охраны окружающей среды, позволяет получить необходимые навыки для участия в конференциях, конкурсах и соревнованиях лесоводов. Она расширит представления учащихся о профессиях, где необходимы фундаментальные экологические знания.</w:t>
      </w:r>
    </w:p>
    <w:p w:rsidR="00F67BF1" w:rsidRDefault="00F67BF1" w:rsidP="00F67BF1">
      <w:pPr>
        <w:pStyle w:val="ac"/>
        <w:shd w:val="clear" w:color="auto" w:fill="FFFFFF"/>
        <w:spacing w:before="0" w:beforeAutospacing="0" w:after="0" w:afterAutospacing="0" w:line="276" w:lineRule="auto"/>
        <w:jc w:val="both"/>
        <w:rPr>
          <w:b/>
          <w:bCs/>
          <w:i/>
          <w:iCs/>
          <w:color w:val="000000"/>
          <w:szCs w:val="14"/>
        </w:rPr>
      </w:pPr>
    </w:p>
    <w:p w:rsidR="00CD3EAF" w:rsidRPr="00F67BF1" w:rsidRDefault="00CD3EAF" w:rsidP="00F67BF1">
      <w:pPr>
        <w:pStyle w:val="ac"/>
        <w:shd w:val="clear" w:color="auto" w:fill="FFFFFF"/>
        <w:spacing w:before="0" w:beforeAutospacing="0" w:after="0" w:afterAutospacing="0" w:line="276" w:lineRule="auto"/>
        <w:jc w:val="both"/>
        <w:rPr>
          <w:color w:val="000000"/>
          <w:szCs w:val="14"/>
        </w:rPr>
      </w:pPr>
      <w:r w:rsidRPr="00F67BF1">
        <w:rPr>
          <w:b/>
          <w:bCs/>
          <w:iCs/>
          <w:color w:val="000000"/>
          <w:szCs w:val="14"/>
        </w:rPr>
        <w:t>Новизна</w:t>
      </w:r>
      <w:r w:rsidRPr="00F67BF1">
        <w:rPr>
          <w:i/>
          <w:iCs/>
          <w:color w:val="000000"/>
          <w:szCs w:val="14"/>
        </w:rPr>
        <w:t> </w:t>
      </w:r>
      <w:r w:rsidRPr="00F67BF1">
        <w:rPr>
          <w:color w:val="000000"/>
          <w:szCs w:val="14"/>
        </w:rPr>
        <w:t xml:space="preserve">данной общеобразовательной программы в реализации комплексного подхода к </w:t>
      </w:r>
      <w:r w:rsidR="00F67BF1">
        <w:rPr>
          <w:color w:val="000000"/>
          <w:szCs w:val="14"/>
        </w:rPr>
        <w:t>обучению</w:t>
      </w:r>
      <w:r w:rsidRPr="00F67BF1">
        <w:rPr>
          <w:color w:val="000000"/>
          <w:szCs w:val="14"/>
        </w:rPr>
        <w:t xml:space="preserve"> – от теоретических умений по лесоведению (постановка цели и задач исследования, подбор и анализ научной литературы по теме, выбор методов и объектов исследования) до узкопрактических навыков (</w:t>
      </w:r>
      <w:r w:rsidR="00F67BF1">
        <w:rPr>
          <w:color w:val="000000"/>
          <w:szCs w:val="14"/>
        </w:rPr>
        <w:t xml:space="preserve">практическая лесохозяйственная деятельность, </w:t>
      </w:r>
      <w:r w:rsidRPr="00F67BF1">
        <w:rPr>
          <w:color w:val="000000"/>
          <w:szCs w:val="14"/>
        </w:rPr>
        <w:t>оформление исследовательских работ, проектов, статистическая обработка данных, построение диаграмм, участия ребят в экологических акциях, конференциях, слётах, семинарах, муниципального, регионального уровней).</w:t>
      </w:r>
    </w:p>
    <w:p w:rsidR="00F67BF1" w:rsidRDefault="00F67BF1" w:rsidP="00F67BF1">
      <w:pPr>
        <w:pStyle w:val="ac"/>
        <w:shd w:val="clear" w:color="auto" w:fill="FFFFFF"/>
        <w:spacing w:before="0" w:beforeAutospacing="0" w:after="0" w:afterAutospacing="0" w:line="276" w:lineRule="auto"/>
        <w:jc w:val="both"/>
        <w:rPr>
          <w:b/>
          <w:bCs/>
          <w:color w:val="000000"/>
          <w:szCs w:val="14"/>
        </w:rPr>
      </w:pPr>
    </w:p>
    <w:p w:rsidR="00CD3EAF" w:rsidRPr="00F67BF1" w:rsidRDefault="00CD3EAF" w:rsidP="00F67BF1">
      <w:pPr>
        <w:pStyle w:val="ac"/>
        <w:shd w:val="clear" w:color="auto" w:fill="FFFFFF"/>
        <w:spacing w:before="0" w:beforeAutospacing="0" w:after="0" w:afterAutospacing="0" w:line="276" w:lineRule="auto"/>
        <w:jc w:val="both"/>
        <w:rPr>
          <w:color w:val="000000"/>
          <w:szCs w:val="14"/>
        </w:rPr>
      </w:pPr>
      <w:r w:rsidRPr="00F67BF1">
        <w:rPr>
          <w:b/>
          <w:bCs/>
          <w:color w:val="000000"/>
          <w:szCs w:val="14"/>
        </w:rPr>
        <w:t>Отличительная особенность программы: д</w:t>
      </w:r>
      <w:r w:rsidRPr="00F67BF1">
        <w:rPr>
          <w:color w:val="000000"/>
          <w:szCs w:val="14"/>
        </w:rPr>
        <w:t>анная программа учитывает региональный компонент. По программе предусмотрено активное вовлечение детей в самостоятельную учебно-</w:t>
      </w:r>
      <w:r w:rsidRPr="00F67BF1">
        <w:rPr>
          <w:color w:val="000000"/>
          <w:szCs w:val="14"/>
        </w:rPr>
        <w:lastRenderedPageBreak/>
        <w:t>творческую деятельность через личностное познание родного края –практические задания по изучению явлений и объектов лесного биоценоза, влияния антропогенного воздействия на лес, проведение опытов, научно-исследовательских работ.</w:t>
      </w:r>
    </w:p>
    <w:p w:rsidR="00CD3EAF" w:rsidRPr="00937517" w:rsidRDefault="00CD3EAF" w:rsidP="005E556C">
      <w:pPr>
        <w:suppressAutoHyphens/>
        <w:spacing w:after="0" w:line="360" w:lineRule="auto"/>
        <w:ind w:firstLine="709"/>
        <w:rPr>
          <w:rFonts w:ascii="Times New Roman" w:eastAsia="Calibri" w:hAnsi="Times New Roman" w:cs="Times New Roman"/>
          <w:bCs/>
          <w:sz w:val="24"/>
          <w:szCs w:val="24"/>
          <w:lang w:eastAsia="ar-SA"/>
        </w:rPr>
      </w:pPr>
    </w:p>
    <w:p w:rsidR="00672B2A" w:rsidRPr="00F67BF1" w:rsidRDefault="00672B2A" w:rsidP="00F67BF1">
      <w:pPr>
        <w:spacing w:after="0"/>
        <w:jc w:val="both"/>
        <w:rPr>
          <w:rFonts w:ascii="Times New Roman" w:eastAsia="Times New Roman" w:hAnsi="Times New Roman" w:cs="Times New Roman"/>
          <w:b/>
          <w:sz w:val="24"/>
          <w:szCs w:val="24"/>
          <w:lang w:eastAsia="ru-RU"/>
        </w:rPr>
      </w:pPr>
      <w:r w:rsidRPr="00F67BF1">
        <w:rPr>
          <w:rFonts w:ascii="Times New Roman" w:eastAsia="Times New Roman" w:hAnsi="Times New Roman" w:cs="Times New Roman"/>
          <w:b/>
          <w:sz w:val="24"/>
          <w:szCs w:val="24"/>
          <w:lang w:eastAsia="ru-RU"/>
        </w:rPr>
        <w:t>Цель программы:</w:t>
      </w:r>
      <w:r w:rsidR="00A4349D" w:rsidRPr="00F67BF1">
        <w:rPr>
          <w:rFonts w:ascii="Times New Roman" w:eastAsia="Times New Roman" w:hAnsi="Times New Roman" w:cs="Times New Roman"/>
          <w:b/>
          <w:sz w:val="24"/>
          <w:szCs w:val="24"/>
          <w:lang w:eastAsia="ru-RU"/>
        </w:rPr>
        <w:t xml:space="preserve"> </w:t>
      </w:r>
      <w:r w:rsidR="00950ABB" w:rsidRPr="00F67BF1">
        <w:rPr>
          <w:rFonts w:ascii="Times New Roman" w:hAnsi="Times New Roman" w:cs="Times New Roman"/>
          <w:color w:val="000000"/>
          <w:sz w:val="24"/>
          <w:szCs w:val="24"/>
        </w:rPr>
        <w:t xml:space="preserve">формирование </w:t>
      </w:r>
      <w:r w:rsidR="00785270" w:rsidRPr="00F67BF1">
        <w:rPr>
          <w:rFonts w:ascii="Times New Roman" w:hAnsi="Times New Roman" w:cs="Times New Roman"/>
          <w:color w:val="000000"/>
          <w:sz w:val="24"/>
          <w:szCs w:val="24"/>
        </w:rPr>
        <w:t>экологической компетентности учащихся, направленной на воспитание це</w:t>
      </w:r>
      <w:r w:rsidR="00A4349D" w:rsidRPr="00F67BF1">
        <w:rPr>
          <w:rFonts w:ascii="Times New Roman" w:hAnsi="Times New Roman" w:cs="Times New Roman"/>
          <w:color w:val="000000"/>
          <w:sz w:val="24"/>
          <w:szCs w:val="24"/>
        </w:rPr>
        <w:t>нн</w:t>
      </w:r>
      <w:r w:rsidR="00785270" w:rsidRPr="00F67BF1">
        <w:rPr>
          <w:rFonts w:ascii="Times New Roman" w:hAnsi="Times New Roman" w:cs="Times New Roman"/>
          <w:color w:val="000000"/>
          <w:sz w:val="24"/>
          <w:szCs w:val="24"/>
        </w:rPr>
        <w:t>остного отношения к природе и мотивацию природоохранной деятельности</w:t>
      </w:r>
      <w:r w:rsidR="00A4349D" w:rsidRPr="00F67BF1">
        <w:rPr>
          <w:rFonts w:ascii="Times New Roman" w:hAnsi="Times New Roman" w:cs="Times New Roman"/>
          <w:color w:val="000000"/>
          <w:sz w:val="24"/>
          <w:szCs w:val="24"/>
        </w:rPr>
        <w:t>.</w:t>
      </w:r>
    </w:p>
    <w:p w:rsidR="00672B2A" w:rsidRPr="00F67BF1" w:rsidRDefault="00672B2A" w:rsidP="00F67BF1">
      <w:pPr>
        <w:spacing w:after="0"/>
        <w:jc w:val="both"/>
        <w:rPr>
          <w:rFonts w:ascii="Times New Roman" w:eastAsia="Times New Roman" w:hAnsi="Times New Roman" w:cs="Times New Roman"/>
          <w:b/>
          <w:i/>
          <w:sz w:val="24"/>
          <w:szCs w:val="24"/>
          <w:u w:val="single"/>
          <w:lang w:eastAsia="ru-RU"/>
        </w:rPr>
      </w:pPr>
      <w:r w:rsidRPr="00F67BF1">
        <w:rPr>
          <w:rFonts w:ascii="Times New Roman" w:eastAsia="Times New Roman" w:hAnsi="Times New Roman" w:cs="Times New Roman"/>
          <w:b/>
          <w:i/>
          <w:sz w:val="24"/>
          <w:szCs w:val="24"/>
          <w:u w:val="single"/>
          <w:lang w:eastAsia="ru-RU"/>
        </w:rPr>
        <w:t>Задачи:</w:t>
      </w:r>
    </w:p>
    <w:p w:rsidR="00672B2A" w:rsidRPr="00F67BF1" w:rsidRDefault="00CA5FE7" w:rsidP="00F67BF1">
      <w:pPr>
        <w:spacing w:after="0"/>
        <w:jc w:val="both"/>
        <w:rPr>
          <w:rFonts w:ascii="Times New Roman" w:eastAsia="Times New Roman" w:hAnsi="Times New Roman" w:cs="Times New Roman"/>
          <w:sz w:val="24"/>
          <w:szCs w:val="24"/>
          <w:lang w:eastAsia="ru-RU"/>
        </w:rPr>
      </w:pPr>
      <w:r w:rsidRPr="00F67BF1">
        <w:rPr>
          <w:rFonts w:ascii="Times New Roman" w:eastAsia="Times New Roman" w:hAnsi="Times New Roman" w:cs="Times New Roman"/>
          <w:i/>
          <w:sz w:val="24"/>
          <w:szCs w:val="24"/>
          <w:u w:val="single"/>
          <w:lang w:eastAsia="ru-RU"/>
        </w:rPr>
        <w:t>Обучающие</w:t>
      </w:r>
      <w:r w:rsidR="00672B2A" w:rsidRPr="00F67BF1">
        <w:rPr>
          <w:rFonts w:ascii="Times New Roman" w:eastAsia="Times New Roman" w:hAnsi="Times New Roman" w:cs="Times New Roman"/>
          <w:i/>
          <w:sz w:val="24"/>
          <w:szCs w:val="24"/>
          <w:u w:val="single"/>
          <w:lang w:eastAsia="ru-RU"/>
        </w:rPr>
        <w:t>:</w:t>
      </w:r>
    </w:p>
    <w:p w:rsidR="00672B2A" w:rsidRPr="00F67BF1" w:rsidRDefault="00CA5FE7" w:rsidP="00F67BF1">
      <w:pPr>
        <w:numPr>
          <w:ilvl w:val="0"/>
          <w:numId w:val="2"/>
        </w:numPr>
        <w:spacing w:after="0"/>
        <w:ind w:firstLine="709"/>
        <w:jc w:val="both"/>
        <w:rPr>
          <w:rFonts w:ascii="Times New Roman" w:eastAsia="Times New Roman" w:hAnsi="Times New Roman" w:cs="Times New Roman"/>
          <w:sz w:val="24"/>
          <w:szCs w:val="24"/>
          <w:lang w:eastAsia="ru-RU"/>
        </w:rPr>
      </w:pPr>
      <w:r w:rsidRPr="00F67BF1">
        <w:rPr>
          <w:rFonts w:ascii="Times New Roman" w:eastAsia="Times New Roman" w:hAnsi="Times New Roman" w:cs="Times New Roman"/>
          <w:sz w:val="24"/>
          <w:szCs w:val="24"/>
          <w:lang w:eastAsia="ru-RU"/>
        </w:rPr>
        <w:t>Раскрыть особенности леса, как экосистемы, среды обитания и показать его роль в жизни человека</w:t>
      </w:r>
      <w:r w:rsidR="005E556C" w:rsidRPr="00F67BF1">
        <w:rPr>
          <w:rFonts w:ascii="Times New Roman" w:eastAsia="Times New Roman" w:hAnsi="Times New Roman" w:cs="Times New Roman"/>
          <w:sz w:val="24"/>
          <w:szCs w:val="24"/>
          <w:lang w:eastAsia="ru-RU"/>
        </w:rPr>
        <w:t>.</w:t>
      </w:r>
    </w:p>
    <w:p w:rsidR="00672B2A" w:rsidRPr="00F67BF1" w:rsidRDefault="00CA5FE7" w:rsidP="00F67BF1">
      <w:pPr>
        <w:numPr>
          <w:ilvl w:val="0"/>
          <w:numId w:val="2"/>
        </w:numPr>
        <w:spacing w:after="0"/>
        <w:ind w:firstLine="709"/>
        <w:jc w:val="both"/>
        <w:rPr>
          <w:rFonts w:ascii="Times New Roman" w:eastAsia="Times New Roman" w:hAnsi="Times New Roman" w:cs="Times New Roman"/>
          <w:sz w:val="24"/>
          <w:szCs w:val="24"/>
          <w:lang w:eastAsia="ru-RU"/>
        </w:rPr>
      </w:pPr>
      <w:r w:rsidRPr="00F67BF1">
        <w:rPr>
          <w:rFonts w:ascii="Times New Roman" w:eastAsia="Times New Roman" w:hAnsi="Times New Roman" w:cs="Times New Roman"/>
          <w:sz w:val="24"/>
          <w:szCs w:val="24"/>
          <w:lang w:eastAsia="ru-RU"/>
        </w:rPr>
        <w:t>Научить правилам рационального природопользования лесов для нужд человека</w:t>
      </w:r>
      <w:r w:rsidR="00672B2A" w:rsidRPr="00F67BF1">
        <w:rPr>
          <w:rFonts w:ascii="Times New Roman" w:eastAsia="Times New Roman" w:hAnsi="Times New Roman" w:cs="Times New Roman"/>
          <w:sz w:val="24"/>
          <w:szCs w:val="24"/>
          <w:lang w:eastAsia="ru-RU"/>
        </w:rPr>
        <w:t>.</w:t>
      </w:r>
    </w:p>
    <w:p w:rsidR="00672B2A" w:rsidRPr="00F67BF1" w:rsidRDefault="00CA5FE7" w:rsidP="00F67BF1">
      <w:pPr>
        <w:numPr>
          <w:ilvl w:val="0"/>
          <w:numId w:val="2"/>
        </w:numPr>
        <w:spacing w:after="0"/>
        <w:ind w:firstLine="709"/>
        <w:jc w:val="both"/>
        <w:rPr>
          <w:rFonts w:ascii="Times New Roman" w:eastAsia="Times New Roman" w:hAnsi="Times New Roman" w:cs="Times New Roman"/>
          <w:sz w:val="24"/>
          <w:szCs w:val="24"/>
          <w:lang w:eastAsia="ru-RU"/>
        </w:rPr>
      </w:pPr>
      <w:r w:rsidRPr="00F67BF1">
        <w:rPr>
          <w:rFonts w:ascii="Times New Roman" w:eastAsia="Times New Roman" w:hAnsi="Times New Roman" w:cs="Times New Roman"/>
          <w:sz w:val="24"/>
          <w:szCs w:val="24"/>
          <w:lang w:eastAsia="ru-RU"/>
        </w:rPr>
        <w:t>Сформировать практические навыки посадки деревьев и ухода за ними; сбора семян; проведения наблюдений и исследовательской работы в лесу.</w:t>
      </w:r>
    </w:p>
    <w:p w:rsidR="00672B2A" w:rsidRPr="00F67BF1" w:rsidRDefault="00CA5FE7" w:rsidP="00F67BF1">
      <w:pPr>
        <w:numPr>
          <w:ilvl w:val="0"/>
          <w:numId w:val="2"/>
        </w:numPr>
        <w:spacing w:after="0"/>
        <w:ind w:firstLine="709"/>
        <w:jc w:val="both"/>
        <w:rPr>
          <w:rFonts w:ascii="Times New Roman" w:eastAsia="Times New Roman" w:hAnsi="Times New Roman" w:cs="Times New Roman"/>
          <w:sz w:val="24"/>
          <w:szCs w:val="24"/>
          <w:lang w:eastAsia="ru-RU"/>
        </w:rPr>
      </w:pPr>
      <w:r w:rsidRPr="00F67BF1">
        <w:rPr>
          <w:rFonts w:ascii="Times New Roman" w:eastAsia="Times New Roman" w:hAnsi="Times New Roman" w:cs="Times New Roman"/>
          <w:sz w:val="24"/>
          <w:szCs w:val="24"/>
          <w:lang w:eastAsia="ru-RU"/>
        </w:rPr>
        <w:t>Мотивировать природоохранную деятельность, способствующую дальнейшему улучшению охраны окружающей среды</w:t>
      </w:r>
    </w:p>
    <w:p w:rsidR="00672B2A" w:rsidRPr="00F67BF1" w:rsidRDefault="00CA5FE7" w:rsidP="00F67BF1">
      <w:pPr>
        <w:spacing w:after="0"/>
        <w:jc w:val="both"/>
        <w:rPr>
          <w:rFonts w:ascii="Times New Roman" w:eastAsia="Times New Roman" w:hAnsi="Times New Roman" w:cs="Times New Roman"/>
          <w:i/>
          <w:sz w:val="24"/>
          <w:szCs w:val="24"/>
          <w:u w:val="single"/>
          <w:lang w:eastAsia="ru-RU"/>
        </w:rPr>
      </w:pPr>
      <w:r w:rsidRPr="00F67BF1">
        <w:rPr>
          <w:rFonts w:ascii="Times New Roman" w:eastAsia="Times New Roman" w:hAnsi="Times New Roman" w:cs="Times New Roman"/>
          <w:i/>
          <w:sz w:val="24"/>
          <w:szCs w:val="24"/>
          <w:u w:val="single"/>
          <w:lang w:eastAsia="ru-RU"/>
        </w:rPr>
        <w:t>Развивающие</w:t>
      </w:r>
      <w:r w:rsidR="00672B2A" w:rsidRPr="00F67BF1">
        <w:rPr>
          <w:rFonts w:ascii="Times New Roman" w:eastAsia="Times New Roman" w:hAnsi="Times New Roman" w:cs="Times New Roman"/>
          <w:i/>
          <w:sz w:val="24"/>
          <w:szCs w:val="24"/>
          <w:u w:val="single"/>
          <w:lang w:eastAsia="ru-RU"/>
        </w:rPr>
        <w:t>:</w:t>
      </w:r>
    </w:p>
    <w:p w:rsidR="00672B2A" w:rsidRPr="00F67BF1" w:rsidRDefault="00CA5FE7" w:rsidP="00F67BF1">
      <w:pPr>
        <w:numPr>
          <w:ilvl w:val="0"/>
          <w:numId w:val="3"/>
        </w:numPr>
        <w:spacing w:after="0"/>
        <w:ind w:firstLine="709"/>
        <w:jc w:val="both"/>
        <w:rPr>
          <w:rFonts w:ascii="Times New Roman" w:eastAsia="Times New Roman" w:hAnsi="Times New Roman" w:cs="Times New Roman"/>
          <w:sz w:val="24"/>
          <w:szCs w:val="24"/>
          <w:lang w:eastAsia="ru-RU"/>
        </w:rPr>
      </w:pPr>
      <w:r w:rsidRPr="00F67BF1">
        <w:rPr>
          <w:rFonts w:ascii="Times New Roman" w:eastAsia="Times New Roman" w:hAnsi="Times New Roman" w:cs="Times New Roman"/>
          <w:sz w:val="24"/>
          <w:szCs w:val="24"/>
          <w:lang w:eastAsia="ru-RU"/>
        </w:rPr>
        <w:t>Развитие интереса к познанию и творчеству</w:t>
      </w:r>
    </w:p>
    <w:p w:rsidR="00672B2A" w:rsidRPr="00F67BF1" w:rsidRDefault="00CA5FE7" w:rsidP="00F67BF1">
      <w:pPr>
        <w:numPr>
          <w:ilvl w:val="0"/>
          <w:numId w:val="3"/>
        </w:numPr>
        <w:spacing w:after="0"/>
        <w:ind w:firstLine="709"/>
        <w:jc w:val="both"/>
        <w:rPr>
          <w:rFonts w:ascii="Times New Roman" w:eastAsia="Times New Roman" w:hAnsi="Times New Roman" w:cs="Times New Roman"/>
          <w:sz w:val="24"/>
          <w:szCs w:val="24"/>
          <w:lang w:eastAsia="ru-RU"/>
        </w:rPr>
      </w:pPr>
      <w:r w:rsidRPr="00F67BF1">
        <w:rPr>
          <w:rFonts w:ascii="Times New Roman" w:eastAsia="Times New Roman" w:hAnsi="Times New Roman" w:cs="Times New Roman"/>
          <w:sz w:val="24"/>
          <w:szCs w:val="24"/>
          <w:lang w:eastAsia="ru-RU"/>
        </w:rPr>
        <w:t>Совершенствование навыков практической работы и исследовательской деятельности</w:t>
      </w:r>
    </w:p>
    <w:p w:rsidR="00672B2A" w:rsidRPr="00F67BF1" w:rsidRDefault="00CA5FE7" w:rsidP="00F67BF1">
      <w:pPr>
        <w:numPr>
          <w:ilvl w:val="0"/>
          <w:numId w:val="3"/>
        </w:numPr>
        <w:spacing w:after="0"/>
        <w:ind w:firstLine="709"/>
        <w:jc w:val="both"/>
        <w:rPr>
          <w:rFonts w:ascii="Times New Roman" w:eastAsia="Times New Roman" w:hAnsi="Times New Roman" w:cs="Times New Roman"/>
          <w:sz w:val="24"/>
          <w:szCs w:val="24"/>
          <w:lang w:eastAsia="ru-RU"/>
        </w:rPr>
      </w:pPr>
      <w:r w:rsidRPr="00F67BF1">
        <w:rPr>
          <w:rFonts w:ascii="Times New Roman" w:eastAsia="Times New Roman" w:hAnsi="Times New Roman" w:cs="Times New Roman"/>
          <w:sz w:val="24"/>
          <w:szCs w:val="24"/>
          <w:lang w:eastAsia="ru-RU"/>
        </w:rPr>
        <w:t>Развитие творческих способностей и потребности к самореализации</w:t>
      </w:r>
    </w:p>
    <w:p w:rsidR="00672B2A" w:rsidRPr="00F67BF1" w:rsidRDefault="00CA5FE7" w:rsidP="00F67BF1">
      <w:pPr>
        <w:numPr>
          <w:ilvl w:val="0"/>
          <w:numId w:val="3"/>
        </w:numPr>
        <w:spacing w:after="0"/>
        <w:ind w:firstLine="709"/>
        <w:jc w:val="both"/>
        <w:rPr>
          <w:rFonts w:ascii="Times New Roman" w:eastAsia="Times New Roman" w:hAnsi="Times New Roman" w:cs="Times New Roman"/>
          <w:sz w:val="24"/>
          <w:szCs w:val="24"/>
          <w:lang w:eastAsia="ru-RU"/>
        </w:rPr>
      </w:pPr>
      <w:r w:rsidRPr="00F67BF1">
        <w:rPr>
          <w:rFonts w:ascii="Times New Roman" w:eastAsia="Times New Roman" w:hAnsi="Times New Roman" w:cs="Times New Roman"/>
          <w:sz w:val="24"/>
          <w:szCs w:val="24"/>
          <w:lang w:eastAsia="ru-RU"/>
        </w:rPr>
        <w:t>Развитие умения проводить разъяснительную работу среди учащихся о пользе ле</w:t>
      </w:r>
      <w:r w:rsidR="005C1E0A" w:rsidRPr="00F67BF1">
        <w:rPr>
          <w:rFonts w:ascii="Times New Roman" w:eastAsia="Times New Roman" w:hAnsi="Times New Roman" w:cs="Times New Roman"/>
          <w:sz w:val="24"/>
          <w:szCs w:val="24"/>
          <w:lang w:eastAsia="ru-RU"/>
        </w:rPr>
        <w:t>са для человека</w:t>
      </w:r>
    </w:p>
    <w:p w:rsidR="00672B2A" w:rsidRPr="00F67BF1" w:rsidRDefault="00CA5FE7" w:rsidP="00F67BF1">
      <w:pPr>
        <w:spacing w:after="0"/>
        <w:jc w:val="both"/>
        <w:rPr>
          <w:rFonts w:ascii="Times New Roman" w:eastAsia="Times New Roman" w:hAnsi="Times New Roman" w:cs="Times New Roman"/>
          <w:i/>
          <w:sz w:val="24"/>
          <w:szCs w:val="24"/>
          <w:u w:val="single"/>
          <w:lang w:eastAsia="ru-RU"/>
        </w:rPr>
      </w:pPr>
      <w:r w:rsidRPr="00F67BF1">
        <w:rPr>
          <w:rFonts w:ascii="Times New Roman" w:eastAsia="Times New Roman" w:hAnsi="Times New Roman" w:cs="Times New Roman"/>
          <w:i/>
          <w:sz w:val="24"/>
          <w:szCs w:val="24"/>
          <w:u w:val="single"/>
          <w:lang w:eastAsia="ru-RU"/>
        </w:rPr>
        <w:t>Воспитательные</w:t>
      </w:r>
      <w:r w:rsidR="00672B2A" w:rsidRPr="00F67BF1">
        <w:rPr>
          <w:rFonts w:ascii="Times New Roman" w:eastAsia="Times New Roman" w:hAnsi="Times New Roman" w:cs="Times New Roman"/>
          <w:i/>
          <w:sz w:val="24"/>
          <w:szCs w:val="24"/>
          <w:u w:val="single"/>
          <w:lang w:eastAsia="ru-RU"/>
        </w:rPr>
        <w:t>:</w:t>
      </w:r>
    </w:p>
    <w:p w:rsidR="00672B2A" w:rsidRPr="00F67BF1" w:rsidRDefault="00CA5FE7" w:rsidP="00F67BF1">
      <w:pPr>
        <w:numPr>
          <w:ilvl w:val="0"/>
          <w:numId w:val="4"/>
        </w:numPr>
        <w:spacing w:after="0"/>
        <w:ind w:firstLine="709"/>
        <w:jc w:val="both"/>
        <w:rPr>
          <w:rFonts w:ascii="Times New Roman" w:eastAsia="Times New Roman" w:hAnsi="Times New Roman" w:cs="Times New Roman"/>
          <w:sz w:val="24"/>
          <w:szCs w:val="24"/>
          <w:lang w:eastAsia="ru-RU"/>
        </w:rPr>
      </w:pPr>
      <w:r w:rsidRPr="00F67BF1">
        <w:rPr>
          <w:rFonts w:ascii="Times New Roman" w:eastAsia="Times New Roman" w:hAnsi="Times New Roman" w:cs="Times New Roman"/>
          <w:sz w:val="24"/>
          <w:szCs w:val="24"/>
          <w:lang w:eastAsia="ru-RU"/>
        </w:rPr>
        <w:t>Формирование экологической культуры</w:t>
      </w:r>
    </w:p>
    <w:p w:rsidR="00672B2A" w:rsidRPr="00F67BF1" w:rsidRDefault="00CA5FE7" w:rsidP="00F67BF1">
      <w:pPr>
        <w:numPr>
          <w:ilvl w:val="0"/>
          <w:numId w:val="4"/>
        </w:numPr>
        <w:spacing w:after="0"/>
        <w:ind w:firstLine="709"/>
        <w:jc w:val="both"/>
        <w:rPr>
          <w:rFonts w:ascii="Times New Roman" w:eastAsia="Times New Roman" w:hAnsi="Times New Roman" w:cs="Times New Roman"/>
          <w:color w:val="000000" w:themeColor="text1"/>
          <w:sz w:val="24"/>
          <w:szCs w:val="24"/>
          <w:lang w:eastAsia="ru-RU"/>
        </w:rPr>
      </w:pPr>
      <w:r w:rsidRPr="00F67BF1">
        <w:rPr>
          <w:rFonts w:ascii="Times New Roman" w:eastAsia="Times New Roman" w:hAnsi="Times New Roman" w:cs="Times New Roman"/>
          <w:color w:val="000000" w:themeColor="text1"/>
          <w:sz w:val="24"/>
          <w:szCs w:val="24"/>
          <w:lang w:eastAsia="ru-RU"/>
        </w:rPr>
        <w:t>Развитие навыков безопасного поведения в окружающей среде</w:t>
      </w:r>
    </w:p>
    <w:p w:rsidR="00672B2A" w:rsidRPr="00F67BF1" w:rsidRDefault="00672B2A" w:rsidP="00F67BF1">
      <w:pPr>
        <w:numPr>
          <w:ilvl w:val="0"/>
          <w:numId w:val="4"/>
        </w:numPr>
        <w:spacing w:after="0"/>
        <w:ind w:firstLine="709"/>
        <w:jc w:val="both"/>
        <w:rPr>
          <w:rFonts w:ascii="Times New Roman" w:eastAsia="Times New Roman" w:hAnsi="Times New Roman" w:cs="Times New Roman"/>
          <w:sz w:val="24"/>
          <w:szCs w:val="24"/>
          <w:lang w:eastAsia="ru-RU"/>
        </w:rPr>
      </w:pPr>
      <w:r w:rsidRPr="00F67BF1">
        <w:rPr>
          <w:rFonts w:ascii="Times New Roman" w:eastAsia="Times New Roman" w:hAnsi="Times New Roman" w:cs="Times New Roman"/>
          <w:sz w:val="24"/>
          <w:szCs w:val="24"/>
          <w:lang w:eastAsia="ru-RU"/>
        </w:rPr>
        <w:t xml:space="preserve">Формирование  навыков </w:t>
      </w:r>
      <w:r w:rsidR="00CA5FE7" w:rsidRPr="00F67BF1">
        <w:rPr>
          <w:rFonts w:ascii="Times New Roman" w:eastAsia="Times New Roman" w:hAnsi="Times New Roman" w:cs="Times New Roman"/>
          <w:sz w:val="24"/>
          <w:szCs w:val="24"/>
          <w:lang w:eastAsia="ru-RU"/>
        </w:rPr>
        <w:t xml:space="preserve"> презентации и самопрезентации</w:t>
      </w:r>
    </w:p>
    <w:p w:rsidR="00CA5FE7" w:rsidRPr="00F67BF1" w:rsidRDefault="00CA5FE7" w:rsidP="00F67BF1">
      <w:pPr>
        <w:numPr>
          <w:ilvl w:val="0"/>
          <w:numId w:val="4"/>
        </w:numPr>
        <w:spacing w:after="0"/>
        <w:ind w:firstLine="709"/>
        <w:jc w:val="both"/>
        <w:rPr>
          <w:rFonts w:ascii="Times New Roman" w:eastAsia="Times New Roman" w:hAnsi="Times New Roman" w:cs="Times New Roman"/>
          <w:sz w:val="24"/>
          <w:szCs w:val="24"/>
          <w:lang w:eastAsia="ru-RU"/>
        </w:rPr>
      </w:pPr>
      <w:r w:rsidRPr="00F67BF1">
        <w:rPr>
          <w:rFonts w:ascii="Times New Roman" w:eastAsia="Times New Roman" w:hAnsi="Times New Roman" w:cs="Times New Roman"/>
          <w:sz w:val="24"/>
          <w:szCs w:val="24"/>
          <w:lang w:eastAsia="ru-RU"/>
        </w:rPr>
        <w:t>Фо</w:t>
      </w:r>
      <w:r w:rsidR="005C1E0A" w:rsidRPr="00F67BF1">
        <w:rPr>
          <w:rFonts w:ascii="Times New Roman" w:eastAsia="Times New Roman" w:hAnsi="Times New Roman" w:cs="Times New Roman"/>
          <w:sz w:val="24"/>
          <w:szCs w:val="24"/>
          <w:lang w:eastAsia="ru-RU"/>
        </w:rPr>
        <w:t>рмирование личности с активной ж</w:t>
      </w:r>
      <w:r w:rsidRPr="00F67BF1">
        <w:rPr>
          <w:rFonts w:ascii="Times New Roman" w:eastAsia="Times New Roman" w:hAnsi="Times New Roman" w:cs="Times New Roman"/>
          <w:sz w:val="24"/>
          <w:szCs w:val="24"/>
          <w:lang w:eastAsia="ru-RU"/>
        </w:rPr>
        <w:t>и</w:t>
      </w:r>
      <w:r w:rsidR="005C1E0A" w:rsidRPr="00F67BF1">
        <w:rPr>
          <w:rFonts w:ascii="Times New Roman" w:eastAsia="Times New Roman" w:hAnsi="Times New Roman" w:cs="Times New Roman"/>
          <w:sz w:val="24"/>
          <w:szCs w:val="24"/>
          <w:lang w:eastAsia="ru-RU"/>
        </w:rPr>
        <w:t>зненной позицией и соци</w:t>
      </w:r>
      <w:r w:rsidRPr="00F67BF1">
        <w:rPr>
          <w:rFonts w:ascii="Times New Roman" w:eastAsia="Times New Roman" w:hAnsi="Times New Roman" w:cs="Times New Roman"/>
          <w:sz w:val="24"/>
          <w:szCs w:val="24"/>
          <w:lang w:eastAsia="ru-RU"/>
        </w:rPr>
        <w:t>ально значимыми установками</w:t>
      </w:r>
    </w:p>
    <w:p w:rsidR="00CA5FE7" w:rsidRPr="00F67BF1" w:rsidRDefault="005C1E0A" w:rsidP="00F67BF1">
      <w:pPr>
        <w:numPr>
          <w:ilvl w:val="0"/>
          <w:numId w:val="4"/>
        </w:numPr>
        <w:spacing w:after="0"/>
        <w:ind w:firstLine="709"/>
        <w:jc w:val="both"/>
        <w:rPr>
          <w:rFonts w:ascii="Times New Roman" w:eastAsia="Times New Roman" w:hAnsi="Times New Roman" w:cs="Times New Roman"/>
          <w:sz w:val="24"/>
          <w:szCs w:val="24"/>
          <w:lang w:eastAsia="ru-RU"/>
        </w:rPr>
      </w:pPr>
      <w:r w:rsidRPr="00F67BF1">
        <w:rPr>
          <w:rFonts w:ascii="Times New Roman" w:eastAsia="Times New Roman" w:hAnsi="Times New Roman" w:cs="Times New Roman"/>
          <w:sz w:val="24"/>
          <w:szCs w:val="24"/>
          <w:lang w:eastAsia="ru-RU"/>
        </w:rPr>
        <w:t>Сплочение коллектива, развитие самоуважения, взаимопонимания, взаимопомощи, умения работать в команде</w:t>
      </w:r>
    </w:p>
    <w:p w:rsidR="00F67BF1" w:rsidRDefault="00F67BF1" w:rsidP="00F67BF1">
      <w:pPr>
        <w:spacing w:after="0"/>
        <w:contextualSpacing/>
        <w:jc w:val="both"/>
        <w:rPr>
          <w:rFonts w:ascii="Times New Roman" w:eastAsia="Calibri" w:hAnsi="Times New Roman" w:cs="Times New Roman"/>
          <w:b/>
          <w:sz w:val="24"/>
          <w:szCs w:val="24"/>
          <w:lang w:eastAsia="ar-SA"/>
        </w:rPr>
      </w:pPr>
    </w:p>
    <w:p w:rsidR="00C02C00" w:rsidRPr="00F67BF1" w:rsidRDefault="00C02C00" w:rsidP="00F67BF1">
      <w:pPr>
        <w:spacing w:after="0"/>
        <w:contextualSpacing/>
        <w:jc w:val="both"/>
        <w:rPr>
          <w:rFonts w:ascii="Times New Roman" w:eastAsia="Calibri" w:hAnsi="Times New Roman" w:cs="Times New Roman"/>
          <w:b/>
          <w:sz w:val="24"/>
          <w:szCs w:val="24"/>
          <w:lang w:eastAsia="ar-SA"/>
        </w:rPr>
      </w:pPr>
      <w:r w:rsidRPr="00F67BF1">
        <w:rPr>
          <w:rFonts w:ascii="Times New Roman" w:eastAsia="Calibri" w:hAnsi="Times New Roman" w:cs="Times New Roman"/>
          <w:b/>
          <w:sz w:val="24"/>
          <w:szCs w:val="24"/>
          <w:lang w:eastAsia="ar-SA"/>
        </w:rPr>
        <w:t>Планируемые результаты</w:t>
      </w:r>
    </w:p>
    <w:p w:rsidR="00C02C00" w:rsidRPr="00F67BF1" w:rsidRDefault="00C02C00" w:rsidP="00F67BF1">
      <w:pPr>
        <w:spacing w:after="0"/>
        <w:contextualSpacing/>
        <w:jc w:val="both"/>
        <w:rPr>
          <w:rFonts w:ascii="Times New Roman" w:eastAsia="Calibri" w:hAnsi="Times New Roman" w:cs="Times New Roman"/>
          <w:sz w:val="24"/>
          <w:szCs w:val="24"/>
          <w:lang w:eastAsia="ar-SA"/>
        </w:rPr>
      </w:pPr>
      <w:r w:rsidRPr="00F67BF1">
        <w:rPr>
          <w:rFonts w:ascii="Times New Roman" w:eastAsia="Calibri" w:hAnsi="Times New Roman" w:cs="Times New Roman"/>
          <w:sz w:val="24"/>
          <w:szCs w:val="24"/>
          <w:lang w:eastAsia="ar-SA"/>
        </w:rPr>
        <w:t>Предметные результаты:</w:t>
      </w:r>
    </w:p>
    <w:p w:rsidR="00C02C00" w:rsidRPr="00F67BF1" w:rsidRDefault="00C02C00" w:rsidP="00F67BF1">
      <w:pPr>
        <w:spacing w:after="0"/>
        <w:contextualSpacing/>
        <w:jc w:val="both"/>
        <w:rPr>
          <w:rFonts w:ascii="Times New Roman" w:eastAsia="Calibri" w:hAnsi="Times New Roman" w:cs="Times New Roman"/>
          <w:sz w:val="24"/>
          <w:szCs w:val="24"/>
          <w:lang w:eastAsia="ar-SA"/>
        </w:rPr>
      </w:pPr>
      <w:r w:rsidRPr="00F67BF1">
        <w:rPr>
          <w:rFonts w:ascii="Times New Roman" w:eastAsia="Calibri" w:hAnsi="Times New Roman" w:cs="Times New Roman"/>
          <w:sz w:val="24"/>
          <w:szCs w:val="24"/>
          <w:lang w:eastAsia="ar-SA"/>
        </w:rPr>
        <w:tab/>
        <w:t>основные понятая о лесе и лесоводстве;</w:t>
      </w:r>
    </w:p>
    <w:p w:rsidR="00C02C00" w:rsidRPr="00F67BF1" w:rsidRDefault="00C02C00" w:rsidP="00F67BF1">
      <w:pPr>
        <w:spacing w:after="0"/>
        <w:contextualSpacing/>
        <w:jc w:val="both"/>
        <w:rPr>
          <w:rFonts w:ascii="Times New Roman" w:eastAsia="Calibri" w:hAnsi="Times New Roman" w:cs="Times New Roman"/>
          <w:sz w:val="24"/>
          <w:szCs w:val="24"/>
          <w:lang w:eastAsia="ar-SA"/>
        </w:rPr>
      </w:pPr>
      <w:r w:rsidRPr="00F67BF1">
        <w:rPr>
          <w:rFonts w:ascii="Times New Roman" w:eastAsia="Calibri" w:hAnsi="Times New Roman" w:cs="Times New Roman"/>
          <w:sz w:val="24"/>
          <w:szCs w:val="24"/>
          <w:lang w:eastAsia="ar-SA"/>
        </w:rPr>
        <w:tab/>
        <w:t xml:space="preserve"> причины нарушения лесных экосистем;</w:t>
      </w:r>
    </w:p>
    <w:p w:rsidR="00C02C00" w:rsidRPr="00F67BF1" w:rsidRDefault="00C02C00" w:rsidP="00F67BF1">
      <w:pPr>
        <w:spacing w:after="0"/>
        <w:contextualSpacing/>
        <w:jc w:val="both"/>
        <w:rPr>
          <w:rFonts w:ascii="Times New Roman" w:eastAsia="Calibri" w:hAnsi="Times New Roman" w:cs="Times New Roman"/>
          <w:sz w:val="24"/>
          <w:szCs w:val="24"/>
          <w:lang w:eastAsia="ar-SA"/>
        </w:rPr>
      </w:pPr>
      <w:r w:rsidRPr="00F67BF1">
        <w:rPr>
          <w:rFonts w:ascii="Times New Roman" w:eastAsia="Calibri" w:hAnsi="Times New Roman" w:cs="Times New Roman"/>
          <w:sz w:val="24"/>
          <w:szCs w:val="24"/>
          <w:lang w:eastAsia="ar-SA"/>
        </w:rPr>
        <w:tab/>
        <w:t xml:space="preserve"> последствия нарушения окружающей среды;</w:t>
      </w:r>
    </w:p>
    <w:p w:rsidR="00C02C00" w:rsidRPr="00F67BF1" w:rsidRDefault="00C02C00" w:rsidP="00F67BF1">
      <w:pPr>
        <w:spacing w:after="0"/>
        <w:contextualSpacing/>
        <w:jc w:val="both"/>
        <w:rPr>
          <w:rFonts w:ascii="Times New Roman" w:eastAsia="Calibri" w:hAnsi="Times New Roman" w:cs="Times New Roman"/>
          <w:sz w:val="24"/>
          <w:szCs w:val="24"/>
          <w:lang w:eastAsia="ar-SA"/>
        </w:rPr>
      </w:pPr>
      <w:r w:rsidRPr="00F67BF1">
        <w:rPr>
          <w:rFonts w:ascii="Times New Roman" w:eastAsia="Calibri" w:hAnsi="Times New Roman" w:cs="Times New Roman"/>
          <w:sz w:val="24"/>
          <w:szCs w:val="24"/>
          <w:lang w:eastAsia="ar-SA"/>
        </w:rPr>
        <w:tab/>
        <w:t xml:space="preserve"> роль биогенных элементов и органических веществах в живых организмах, биосфере; </w:t>
      </w:r>
    </w:p>
    <w:p w:rsidR="00C02C00" w:rsidRPr="00F67BF1" w:rsidRDefault="00C02C00" w:rsidP="00F67BF1">
      <w:pPr>
        <w:spacing w:after="0"/>
        <w:contextualSpacing/>
        <w:jc w:val="both"/>
        <w:rPr>
          <w:rFonts w:ascii="Times New Roman" w:eastAsia="Calibri" w:hAnsi="Times New Roman" w:cs="Times New Roman"/>
          <w:sz w:val="24"/>
          <w:szCs w:val="24"/>
          <w:lang w:eastAsia="ar-SA"/>
        </w:rPr>
      </w:pPr>
      <w:r w:rsidRPr="00F67BF1">
        <w:rPr>
          <w:rFonts w:ascii="Times New Roman" w:eastAsia="Calibri" w:hAnsi="Times New Roman" w:cs="Times New Roman"/>
          <w:sz w:val="24"/>
          <w:szCs w:val="24"/>
          <w:lang w:eastAsia="ar-SA"/>
        </w:rPr>
        <w:tab/>
        <w:t xml:space="preserve">устройство светового микроскопа; ведущих естествоиспытателей и их заслуги; </w:t>
      </w:r>
    </w:p>
    <w:p w:rsidR="00C02C00" w:rsidRPr="00F67BF1" w:rsidRDefault="00C02C00" w:rsidP="00F67BF1">
      <w:pPr>
        <w:spacing w:after="0"/>
        <w:contextualSpacing/>
        <w:jc w:val="both"/>
        <w:rPr>
          <w:rFonts w:ascii="Times New Roman" w:eastAsia="Calibri" w:hAnsi="Times New Roman" w:cs="Times New Roman"/>
          <w:sz w:val="24"/>
          <w:szCs w:val="24"/>
          <w:lang w:eastAsia="ar-SA"/>
        </w:rPr>
      </w:pPr>
      <w:r w:rsidRPr="00F67BF1">
        <w:rPr>
          <w:rFonts w:ascii="Times New Roman" w:eastAsia="Calibri" w:hAnsi="Times New Roman" w:cs="Times New Roman"/>
          <w:sz w:val="24"/>
          <w:szCs w:val="24"/>
          <w:lang w:eastAsia="ar-SA"/>
        </w:rPr>
        <w:tab/>
        <w:t xml:space="preserve">существенные признаки строения и жизнедеятельности изучаемых биологических объектов; </w:t>
      </w:r>
    </w:p>
    <w:p w:rsidR="00C02C00" w:rsidRPr="00F67BF1" w:rsidRDefault="00C02C00" w:rsidP="00F67BF1">
      <w:pPr>
        <w:spacing w:after="0"/>
        <w:contextualSpacing/>
        <w:jc w:val="both"/>
        <w:rPr>
          <w:rFonts w:ascii="Times New Roman" w:eastAsia="Calibri" w:hAnsi="Times New Roman" w:cs="Times New Roman"/>
          <w:sz w:val="24"/>
          <w:szCs w:val="24"/>
          <w:lang w:eastAsia="ar-SA"/>
        </w:rPr>
      </w:pPr>
      <w:r w:rsidRPr="00F67BF1">
        <w:rPr>
          <w:rFonts w:ascii="Times New Roman" w:eastAsia="Calibri" w:hAnsi="Times New Roman" w:cs="Times New Roman"/>
          <w:sz w:val="24"/>
          <w:szCs w:val="24"/>
          <w:lang w:eastAsia="ar-SA"/>
        </w:rPr>
        <w:tab/>
        <w:t xml:space="preserve">представителей царств живой природы; </w:t>
      </w:r>
    </w:p>
    <w:p w:rsidR="00C02C00" w:rsidRPr="00F67BF1" w:rsidRDefault="00C02C00" w:rsidP="00F67BF1">
      <w:pPr>
        <w:spacing w:after="0"/>
        <w:contextualSpacing/>
        <w:jc w:val="both"/>
        <w:rPr>
          <w:rFonts w:ascii="Times New Roman" w:eastAsia="Calibri" w:hAnsi="Times New Roman" w:cs="Times New Roman"/>
          <w:sz w:val="24"/>
          <w:szCs w:val="24"/>
          <w:lang w:eastAsia="ar-SA"/>
        </w:rPr>
      </w:pPr>
      <w:r w:rsidRPr="00F67BF1">
        <w:rPr>
          <w:rFonts w:ascii="Times New Roman" w:eastAsia="Calibri" w:hAnsi="Times New Roman" w:cs="Times New Roman"/>
          <w:sz w:val="24"/>
          <w:szCs w:val="24"/>
          <w:lang w:eastAsia="ar-SA"/>
        </w:rPr>
        <w:tab/>
        <w:t xml:space="preserve">основные среды обитания живых организмов; </w:t>
      </w:r>
    </w:p>
    <w:p w:rsidR="00C02C00" w:rsidRPr="00F67BF1" w:rsidRDefault="00C02C00" w:rsidP="00F67BF1">
      <w:pPr>
        <w:spacing w:after="0"/>
        <w:contextualSpacing/>
        <w:jc w:val="both"/>
        <w:rPr>
          <w:rFonts w:ascii="Times New Roman" w:eastAsia="Calibri" w:hAnsi="Times New Roman" w:cs="Times New Roman"/>
          <w:sz w:val="24"/>
          <w:szCs w:val="24"/>
          <w:lang w:eastAsia="ar-SA"/>
        </w:rPr>
      </w:pPr>
      <w:r w:rsidRPr="00F67BF1">
        <w:rPr>
          <w:rFonts w:ascii="Times New Roman" w:eastAsia="Calibri" w:hAnsi="Times New Roman" w:cs="Times New Roman"/>
          <w:sz w:val="24"/>
          <w:szCs w:val="24"/>
          <w:lang w:eastAsia="ar-SA"/>
        </w:rPr>
        <w:tab/>
        <w:t xml:space="preserve">природные зоны нашей планеты, их обитателей; </w:t>
      </w:r>
    </w:p>
    <w:p w:rsidR="00C02C00" w:rsidRPr="00F67BF1" w:rsidRDefault="00C02C00" w:rsidP="00F67BF1">
      <w:pPr>
        <w:spacing w:after="0"/>
        <w:contextualSpacing/>
        <w:jc w:val="both"/>
        <w:rPr>
          <w:rFonts w:ascii="Times New Roman" w:eastAsia="Calibri" w:hAnsi="Times New Roman" w:cs="Times New Roman"/>
          <w:sz w:val="24"/>
          <w:szCs w:val="24"/>
          <w:lang w:eastAsia="ar-SA"/>
        </w:rPr>
      </w:pPr>
      <w:r w:rsidRPr="00F67BF1">
        <w:rPr>
          <w:rFonts w:ascii="Times New Roman" w:eastAsia="Calibri" w:hAnsi="Times New Roman" w:cs="Times New Roman"/>
          <w:sz w:val="24"/>
          <w:szCs w:val="24"/>
          <w:lang w:eastAsia="ar-SA"/>
        </w:rPr>
        <w:tab/>
        <w:t>выявлять черты приспособленности живых организмов к определённым условиям.</w:t>
      </w:r>
    </w:p>
    <w:p w:rsidR="00C02C00" w:rsidRPr="00F67BF1" w:rsidRDefault="00C02C00" w:rsidP="00F67BF1">
      <w:pPr>
        <w:spacing w:after="0"/>
        <w:contextualSpacing/>
        <w:jc w:val="both"/>
        <w:rPr>
          <w:rFonts w:ascii="Times New Roman" w:eastAsia="Calibri" w:hAnsi="Times New Roman" w:cs="Times New Roman"/>
          <w:sz w:val="24"/>
          <w:szCs w:val="24"/>
          <w:lang w:eastAsia="ar-SA"/>
        </w:rPr>
      </w:pPr>
      <w:r w:rsidRPr="00F67BF1">
        <w:rPr>
          <w:rFonts w:ascii="Times New Roman" w:eastAsia="Calibri" w:hAnsi="Times New Roman" w:cs="Times New Roman"/>
          <w:sz w:val="24"/>
          <w:szCs w:val="24"/>
          <w:lang w:eastAsia="ar-SA"/>
        </w:rPr>
        <w:t>Метапредметные результаты обучения включают в себя:</w:t>
      </w:r>
    </w:p>
    <w:p w:rsidR="00C02C00" w:rsidRPr="00F67BF1" w:rsidRDefault="00C02C00" w:rsidP="00F67BF1">
      <w:pPr>
        <w:spacing w:after="0"/>
        <w:contextualSpacing/>
        <w:jc w:val="both"/>
        <w:rPr>
          <w:rFonts w:ascii="Times New Roman" w:eastAsia="Calibri" w:hAnsi="Times New Roman" w:cs="Times New Roman"/>
          <w:sz w:val="24"/>
          <w:szCs w:val="24"/>
          <w:lang w:eastAsia="ar-SA"/>
        </w:rPr>
      </w:pPr>
      <w:r w:rsidRPr="00F67BF1">
        <w:rPr>
          <w:rFonts w:ascii="Times New Roman" w:eastAsia="Calibri" w:hAnsi="Times New Roman" w:cs="Times New Roman"/>
          <w:sz w:val="24"/>
          <w:szCs w:val="24"/>
          <w:lang w:eastAsia="ar-SA"/>
        </w:rPr>
        <w:tab/>
        <w:t xml:space="preserve">умение проводить  наблюдения, измерения, опыты; </w:t>
      </w:r>
    </w:p>
    <w:p w:rsidR="00C02C00" w:rsidRPr="00F67BF1" w:rsidRDefault="00C02C00" w:rsidP="00F67BF1">
      <w:pPr>
        <w:spacing w:after="0"/>
        <w:contextualSpacing/>
        <w:jc w:val="both"/>
        <w:rPr>
          <w:rFonts w:ascii="Times New Roman" w:eastAsia="Calibri" w:hAnsi="Times New Roman" w:cs="Times New Roman"/>
          <w:sz w:val="24"/>
          <w:szCs w:val="24"/>
          <w:lang w:eastAsia="ar-SA"/>
        </w:rPr>
      </w:pPr>
      <w:r w:rsidRPr="00F67BF1">
        <w:rPr>
          <w:rFonts w:ascii="Times New Roman" w:eastAsia="Calibri" w:hAnsi="Times New Roman" w:cs="Times New Roman"/>
          <w:sz w:val="24"/>
          <w:szCs w:val="24"/>
          <w:lang w:eastAsia="ar-SA"/>
        </w:rPr>
        <w:lastRenderedPageBreak/>
        <w:tab/>
        <w:t>постановка учебных задач самостоятельно и  под руководством учителя;</w:t>
      </w:r>
    </w:p>
    <w:p w:rsidR="00C02C00" w:rsidRPr="00F67BF1" w:rsidRDefault="00C02C00" w:rsidP="00F67BF1">
      <w:pPr>
        <w:spacing w:after="0"/>
        <w:contextualSpacing/>
        <w:jc w:val="both"/>
        <w:rPr>
          <w:rFonts w:ascii="Times New Roman" w:eastAsia="Calibri" w:hAnsi="Times New Roman" w:cs="Times New Roman"/>
          <w:sz w:val="24"/>
          <w:szCs w:val="24"/>
          <w:lang w:eastAsia="ar-SA"/>
        </w:rPr>
      </w:pPr>
      <w:r w:rsidRPr="00F67BF1">
        <w:rPr>
          <w:rFonts w:ascii="Times New Roman" w:eastAsia="Calibri" w:hAnsi="Times New Roman" w:cs="Times New Roman"/>
          <w:sz w:val="24"/>
          <w:szCs w:val="24"/>
          <w:lang w:eastAsia="ar-SA"/>
        </w:rPr>
        <w:tab/>
        <w:t xml:space="preserve">составление плана выполнения учебной задачи; </w:t>
      </w:r>
    </w:p>
    <w:p w:rsidR="00C02C00" w:rsidRPr="00F67BF1" w:rsidRDefault="00C02C00" w:rsidP="00F67BF1">
      <w:pPr>
        <w:spacing w:after="0"/>
        <w:contextualSpacing/>
        <w:jc w:val="both"/>
        <w:rPr>
          <w:rFonts w:ascii="Times New Roman" w:eastAsia="Calibri" w:hAnsi="Times New Roman" w:cs="Times New Roman"/>
          <w:sz w:val="24"/>
          <w:szCs w:val="24"/>
          <w:lang w:eastAsia="ar-SA"/>
        </w:rPr>
      </w:pPr>
      <w:r w:rsidRPr="00F67BF1">
        <w:rPr>
          <w:rFonts w:ascii="Times New Roman" w:eastAsia="Calibri" w:hAnsi="Times New Roman" w:cs="Times New Roman"/>
          <w:sz w:val="24"/>
          <w:szCs w:val="24"/>
          <w:lang w:eastAsia="ar-SA"/>
        </w:rPr>
        <w:tab/>
        <w:t xml:space="preserve">систематизация и обобщение разных видов информации; </w:t>
      </w:r>
    </w:p>
    <w:p w:rsidR="00C02C00" w:rsidRPr="00F67BF1" w:rsidRDefault="00C02C00" w:rsidP="00F67BF1">
      <w:pPr>
        <w:spacing w:after="0"/>
        <w:contextualSpacing/>
        <w:jc w:val="both"/>
        <w:rPr>
          <w:rFonts w:ascii="Times New Roman" w:eastAsia="Calibri" w:hAnsi="Times New Roman" w:cs="Times New Roman"/>
          <w:sz w:val="24"/>
          <w:szCs w:val="24"/>
          <w:lang w:eastAsia="ar-SA"/>
        </w:rPr>
      </w:pPr>
      <w:r w:rsidRPr="00F67BF1">
        <w:rPr>
          <w:rFonts w:ascii="Times New Roman" w:eastAsia="Calibri" w:hAnsi="Times New Roman" w:cs="Times New Roman"/>
          <w:sz w:val="24"/>
          <w:szCs w:val="24"/>
          <w:lang w:eastAsia="ar-SA"/>
        </w:rPr>
        <w:tab/>
        <w:t>использование дополнительных источников информации для выполнения учебной задачи;</w:t>
      </w:r>
    </w:p>
    <w:p w:rsidR="00C02C00" w:rsidRPr="00F67BF1" w:rsidRDefault="00C02C00" w:rsidP="00F67BF1">
      <w:pPr>
        <w:spacing w:after="0"/>
        <w:contextualSpacing/>
        <w:jc w:val="both"/>
        <w:rPr>
          <w:rFonts w:ascii="Times New Roman" w:eastAsia="Calibri" w:hAnsi="Times New Roman" w:cs="Times New Roman"/>
          <w:sz w:val="24"/>
          <w:szCs w:val="24"/>
          <w:lang w:eastAsia="ar-SA"/>
        </w:rPr>
      </w:pPr>
      <w:r w:rsidRPr="00F67BF1">
        <w:rPr>
          <w:rFonts w:ascii="Times New Roman" w:eastAsia="Calibri" w:hAnsi="Times New Roman" w:cs="Times New Roman"/>
          <w:sz w:val="24"/>
          <w:szCs w:val="24"/>
          <w:lang w:eastAsia="ar-SA"/>
        </w:rPr>
        <w:tab/>
        <w:t xml:space="preserve"> самостоятельная  подготовка сообщений;</w:t>
      </w:r>
    </w:p>
    <w:p w:rsidR="00C02C00" w:rsidRPr="00F67BF1" w:rsidRDefault="00C02C00" w:rsidP="00F67BF1">
      <w:pPr>
        <w:spacing w:after="0"/>
        <w:contextualSpacing/>
        <w:jc w:val="both"/>
        <w:rPr>
          <w:rFonts w:ascii="Times New Roman" w:eastAsia="Calibri" w:hAnsi="Times New Roman" w:cs="Times New Roman"/>
          <w:sz w:val="24"/>
          <w:szCs w:val="24"/>
          <w:lang w:eastAsia="ar-SA"/>
        </w:rPr>
      </w:pPr>
      <w:r w:rsidRPr="00F67BF1">
        <w:rPr>
          <w:rFonts w:ascii="Times New Roman" w:eastAsia="Calibri" w:hAnsi="Times New Roman" w:cs="Times New Roman"/>
          <w:sz w:val="24"/>
          <w:szCs w:val="24"/>
          <w:lang w:eastAsia="ar-SA"/>
        </w:rPr>
        <w:t xml:space="preserve">Личностные результаты обучения: </w:t>
      </w:r>
    </w:p>
    <w:p w:rsidR="00C02C00" w:rsidRPr="00F67BF1" w:rsidRDefault="00C02C00" w:rsidP="00F67BF1">
      <w:pPr>
        <w:spacing w:after="0"/>
        <w:contextualSpacing/>
        <w:jc w:val="both"/>
        <w:rPr>
          <w:rFonts w:ascii="Times New Roman" w:eastAsia="Calibri" w:hAnsi="Times New Roman" w:cs="Times New Roman"/>
          <w:sz w:val="24"/>
          <w:szCs w:val="24"/>
          <w:lang w:eastAsia="ar-SA"/>
        </w:rPr>
      </w:pPr>
      <w:r w:rsidRPr="00F67BF1">
        <w:rPr>
          <w:rFonts w:ascii="Times New Roman" w:eastAsia="Calibri" w:hAnsi="Times New Roman" w:cs="Times New Roman"/>
          <w:sz w:val="24"/>
          <w:szCs w:val="24"/>
          <w:lang w:eastAsia="ar-SA"/>
        </w:rPr>
        <w:tab/>
        <w:t xml:space="preserve">формирование ответственного отношения к обучению; </w:t>
      </w:r>
    </w:p>
    <w:p w:rsidR="00C02C00" w:rsidRPr="00F67BF1" w:rsidRDefault="00C02C00" w:rsidP="00F67BF1">
      <w:pPr>
        <w:spacing w:after="0"/>
        <w:contextualSpacing/>
        <w:jc w:val="both"/>
        <w:rPr>
          <w:rFonts w:ascii="Times New Roman" w:eastAsia="Calibri" w:hAnsi="Times New Roman" w:cs="Times New Roman"/>
          <w:sz w:val="24"/>
          <w:szCs w:val="24"/>
          <w:lang w:eastAsia="ar-SA"/>
        </w:rPr>
      </w:pPr>
      <w:r w:rsidRPr="00F67BF1">
        <w:rPr>
          <w:rFonts w:ascii="Times New Roman" w:eastAsia="Calibri" w:hAnsi="Times New Roman" w:cs="Times New Roman"/>
          <w:sz w:val="24"/>
          <w:szCs w:val="24"/>
          <w:lang w:eastAsia="ar-SA"/>
        </w:rPr>
        <w:tab/>
        <w:t xml:space="preserve">познавательных интересов и мотивов к обучению; </w:t>
      </w:r>
    </w:p>
    <w:p w:rsidR="00C02C00" w:rsidRPr="00F67BF1" w:rsidRDefault="00C02C00" w:rsidP="00F67BF1">
      <w:pPr>
        <w:spacing w:after="0"/>
        <w:contextualSpacing/>
        <w:jc w:val="both"/>
        <w:rPr>
          <w:rFonts w:ascii="Times New Roman" w:eastAsia="Calibri" w:hAnsi="Times New Roman" w:cs="Times New Roman"/>
          <w:sz w:val="24"/>
          <w:szCs w:val="24"/>
          <w:lang w:eastAsia="ar-SA"/>
        </w:rPr>
      </w:pPr>
      <w:r w:rsidRPr="00F67BF1">
        <w:rPr>
          <w:rFonts w:ascii="Times New Roman" w:eastAsia="Calibri" w:hAnsi="Times New Roman" w:cs="Times New Roman"/>
          <w:sz w:val="24"/>
          <w:szCs w:val="24"/>
          <w:lang w:eastAsia="ar-SA"/>
        </w:rPr>
        <w:tab/>
        <w:t xml:space="preserve">навыков поведения в природе, осознания ценности живых объектов; </w:t>
      </w:r>
    </w:p>
    <w:p w:rsidR="00C02C00" w:rsidRPr="00F67BF1" w:rsidRDefault="00C02C00" w:rsidP="00F67BF1">
      <w:pPr>
        <w:spacing w:after="0"/>
        <w:contextualSpacing/>
        <w:jc w:val="both"/>
        <w:rPr>
          <w:rFonts w:ascii="Times New Roman" w:eastAsia="Calibri" w:hAnsi="Times New Roman" w:cs="Times New Roman"/>
          <w:sz w:val="24"/>
          <w:szCs w:val="24"/>
          <w:lang w:eastAsia="ar-SA"/>
        </w:rPr>
      </w:pPr>
      <w:r w:rsidRPr="00F67BF1">
        <w:rPr>
          <w:rFonts w:ascii="Times New Roman" w:eastAsia="Calibri" w:hAnsi="Times New Roman" w:cs="Times New Roman"/>
          <w:sz w:val="24"/>
          <w:szCs w:val="24"/>
          <w:lang w:eastAsia="ar-SA"/>
        </w:rPr>
        <w:tab/>
        <w:t xml:space="preserve">осознание ценности здорового и безопасного образа жизни; </w:t>
      </w:r>
    </w:p>
    <w:p w:rsidR="00C02C00" w:rsidRPr="00F67BF1" w:rsidRDefault="00C02C00" w:rsidP="00F67BF1">
      <w:pPr>
        <w:spacing w:after="0"/>
        <w:contextualSpacing/>
        <w:jc w:val="both"/>
        <w:rPr>
          <w:rFonts w:ascii="Times New Roman" w:eastAsia="Calibri" w:hAnsi="Times New Roman" w:cs="Times New Roman"/>
          <w:sz w:val="24"/>
          <w:szCs w:val="24"/>
          <w:lang w:eastAsia="ar-SA"/>
        </w:rPr>
      </w:pPr>
      <w:r w:rsidRPr="00F67BF1">
        <w:rPr>
          <w:rFonts w:ascii="Times New Roman" w:eastAsia="Calibri" w:hAnsi="Times New Roman" w:cs="Times New Roman"/>
          <w:sz w:val="24"/>
          <w:szCs w:val="24"/>
          <w:lang w:eastAsia="ar-SA"/>
        </w:rPr>
        <w:tab/>
        <w:t>формирование основ экологической культуры.</w:t>
      </w:r>
    </w:p>
    <w:p w:rsidR="00F67BF1" w:rsidRDefault="00F67BF1" w:rsidP="00F67BF1">
      <w:pPr>
        <w:spacing w:after="0"/>
        <w:jc w:val="both"/>
        <w:rPr>
          <w:rFonts w:ascii="Times New Roman" w:eastAsia="Times New Roman" w:hAnsi="Times New Roman" w:cs="Times New Roman"/>
          <w:b/>
          <w:sz w:val="24"/>
          <w:szCs w:val="24"/>
          <w:lang w:eastAsia="ru-RU"/>
        </w:rPr>
      </w:pPr>
    </w:p>
    <w:p w:rsidR="00421121" w:rsidRPr="00F67BF1" w:rsidRDefault="00421121" w:rsidP="00F67BF1">
      <w:pPr>
        <w:spacing w:after="0"/>
        <w:jc w:val="both"/>
        <w:rPr>
          <w:rFonts w:ascii="Times New Roman" w:eastAsia="Times New Roman" w:hAnsi="Times New Roman" w:cs="Times New Roman"/>
          <w:sz w:val="24"/>
          <w:szCs w:val="24"/>
          <w:lang w:eastAsia="ru-RU"/>
        </w:rPr>
      </w:pPr>
      <w:r w:rsidRPr="00F67BF1">
        <w:rPr>
          <w:rFonts w:ascii="Times New Roman" w:eastAsia="Times New Roman" w:hAnsi="Times New Roman" w:cs="Times New Roman"/>
          <w:b/>
          <w:sz w:val="24"/>
          <w:szCs w:val="24"/>
          <w:lang w:eastAsia="ru-RU"/>
        </w:rPr>
        <w:t>Режим занятий</w:t>
      </w:r>
      <w:r w:rsidRPr="00F67BF1">
        <w:rPr>
          <w:rFonts w:ascii="Times New Roman" w:eastAsia="Times New Roman" w:hAnsi="Times New Roman" w:cs="Times New Roman"/>
          <w:sz w:val="24"/>
          <w:szCs w:val="24"/>
          <w:lang w:eastAsia="ru-RU"/>
        </w:rPr>
        <w:t xml:space="preserve"> </w:t>
      </w:r>
      <w:r w:rsidR="006E575C" w:rsidRPr="00F67BF1">
        <w:rPr>
          <w:rFonts w:ascii="Times New Roman" w:eastAsia="Times New Roman" w:hAnsi="Times New Roman" w:cs="Times New Roman"/>
          <w:sz w:val="24"/>
          <w:szCs w:val="24"/>
          <w:lang w:eastAsia="ru-RU"/>
        </w:rPr>
        <w:t>-</w:t>
      </w:r>
      <w:r w:rsidRPr="00F67BF1">
        <w:rPr>
          <w:rFonts w:ascii="Times New Roman" w:eastAsia="Times New Roman" w:hAnsi="Times New Roman" w:cs="Times New Roman"/>
          <w:sz w:val="24"/>
          <w:szCs w:val="24"/>
          <w:lang w:eastAsia="ru-RU"/>
        </w:rPr>
        <w:t xml:space="preserve"> 2 раза в неделю по 2 часа согласно санитарным нормам.   </w:t>
      </w:r>
    </w:p>
    <w:p w:rsidR="00F67BF1" w:rsidRDefault="00A4349D" w:rsidP="00F67BF1">
      <w:pPr>
        <w:spacing w:after="0"/>
        <w:jc w:val="both"/>
        <w:rPr>
          <w:rFonts w:ascii="Times New Roman" w:hAnsi="Times New Roman" w:cs="Times New Roman"/>
          <w:color w:val="000000"/>
          <w:sz w:val="24"/>
          <w:szCs w:val="24"/>
          <w:shd w:val="clear" w:color="auto" w:fill="FFFFFF"/>
        </w:rPr>
      </w:pPr>
      <w:r w:rsidRPr="00F67BF1">
        <w:rPr>
          <w:rFonts w:ascii="Times New Roman" w:eastAsia="Times New Roman" w:hAnsi="Times New Roman" w:cs="Times New Roman"/>
          <w:sz w:val="24"/>
          <w:szCs w:val="24"/>
          <w:lang w:eastAsia="ru-RU"/>
        </w:rPr>
        <w:t>Возраст обучающихся – 1</w:t>
      </w:r>
      <w:r w:rsidR="0053794F">
        <w:rPr>
          <w:rFonts w:ascii="Times New Roman" w:eastAsia="Times New Roman" w:hAnsi="Times New Roman" w:cs="Times New Roman"/>
          <w:sz w:val="24"/>
          <w:szCs w:val="24"/>
          <w:lang w:eastAsia="ru-RU"/>
        </w:rPr>
        <w:t>0</w:t>
      </w:r>
      <w:r w:rsidR="006E575C" w:rsidRPr="00F67BF1">
        <w:rPr>
          <w:rFonts w:ascii="Times New Roman" w:eastAsia="Times New Roman" w:hAnsi="Times New Roman" w:cs="Times New Roman"/>
          <w:sz w:val="24"/>
          <w:szCs w:val="24"/>
          <w:lang w:eastAsia="ru-RU"/>
        </w:rPr>
        <w:t>-16</w:t>
      </w:r>
      <w:r w:rsidRPr="00F67BF1">
        <w:rPr>
          <w:rFonts w:ascii="Times New Roman" w:eastAsia="Times New Roman" w:hAnsi="Times New Roman" w:cs="Times New Roman"/>
          <w:sz w:val="24"/>
          <w:szCs w:val="24"/>
          <w:lang w:eastAsia="ru-RU"/>
        </w:rPr>
        <w:t xml:space="preserve"> лет</w:t>
      </w:r>
      <w:r w:rsidR="00F67BF1">
        <w:rPr>
          <w:rFonts w:ascii="Times New Roman" w:eastAsia="Times New Roman" w:hAnsi="Times New Roman" w:cs="Times New Roman"/>
          <w:sz w:val="24"/>
          <w:szCs w:val="24"/>
          <w:lang w:eastAsia="ru-RU"/>
        </w:rPr>
        <w:t xml:space="preserve"> – дети,</w:t>
      </w:r>
      <w:r w:rsidR="00CD3EAF" w:rsidRPr="00F67BF1">
        <w:rPr>
          <w:rFonts w:ascii="Times New Roman" w:hAnsi="Times New Roman" w:cs="Times New Roman"/>
          <w:color w:val="000000"/>
          <w:sz w:val="24"/>
          <w:szCs w:val="24"/>
          <w:shd w:val="clear" w:color="auto" w:fill="FFFFFF"/>
        </w:rPr>
        <w:t xml:space="preserve"> проявляющи</w:t>
      </w:r>
      <w:r w:rsidR="00F67BF1">
        <w:rPr>
          <w:rFonts w:ascii="Times New Roman" w:hAnsi="Times New Roman" w:cs="Times New Roman"/>
          <w:color w:val="000000"/>
          <w:sz w:val="24"/>
          <w:szCs w:val="24"/>
          <w:shd w:val="clear" w:color="auto" w:fill="FFFFFF"/>
        </w:rPr>
        <w:t>е</w:t>
      </w:r>
      <w:r w:rsidR="00CD3EAF" w:rsidRPr="00F67BF1">
        <w:rPr>
          <w:rFonts w:ascii="Times New Roman" w:hAnsi="Times New Roman" w:cs="Times New Roman"/>
          <w:color w:val="000000"/>
          <w:sz w:val="24"/>
          <w:szCs w:val="24"/>
          <w:shd w:val="clear" w:color="auto" w:fill="FFFFFF"/>
        </w:rPr>
        <w:t xml:space="preserve"> повышенный интерес к изучению предметов естественнонаучного цикла, мотивированны</w:t>
      </w:r>
      <w:r w:rsidR="00F67BF1">
        <w:rPr>
          <w:rFonts w:ascii="Times New Roman" w:hAnsi="Times New Roman" w:cs="Times New Roman"/>
          <w:color w:val="000000"/>
          <w:sz w:val="24"/>
          <w:szCs w:val="24"/>
          <w:shd w:val="clear" w:color="auto" w:fill="FFFFFF"/>
        </w:rPr>
        <w:t>е</w:t>
      </w:r>
      <w:r w:rsidR="00CD3EAF" w:rsidRPr="00F67BF1">
        <w:rPr>
          <w:rFonts w:ascii="Times New Roman" w:hAnsi="Times New Roman" w:cs="Times New Roman"/>
          <w:color w:val="000000"/>
          <w:sz w:val="24"/>
          <w:szCs w:val="24"/>
          <w:shd w:val="clear" w:color="auto" w:fill="FFFFFF"/>
        </w:rPr>
        <w:t xml:space="preserve"> на получение навыков проектной и учебно-исследовательской деятельности. </w:t>
      </w:r>
    </w:p>
    <w:p w:rsidR="00672B2A" w:rsidRPr="00F67BF1" w:rsidRDefault="00A4349D" w:rsidP="00F67BF1">
      <w:pPr>
        <w:spacing w:after="0"/>
        <w:jc w:val="both"/>
        <w:rPr>
          <w:rFonts w:ascii="Times New Roman" w:eastAsia="Times New Roman" w:hAnsi="Times New Roman" w:cs="Times New Roman"/>
          <w:sz w:val="24"/>
          <w:szCs w:val="24"/>
          <w:lang w:eastAsia="ru-RU"/>
        </w:rPr>
      </w:pPr>
      <w:r w:rsidRPr="00F67BF1">
        <w:rPr>
          <w:rFonts w:ascii="Times New Roman" w:eastAsia="Times New Roman" w:hAnsi="Times New Roman" w:cs="Times New Roman"/>
          <w:sz w:val="24"/>
          <w:szCs w:val="24"/>
          <w:lang w:eastAsia="ru-RU"/>
        </w:rPr>
        <w:t xml:space="preserve">Программа рассчитана на </w:t>
      </w:r>
      <w:r w:rsidRPr="00F67BF1">
        <w:rPr>
          <w:rFonts w:ascii="Times New Roman" w:eastAsia="Times New Roman" w:hAnsi="Times New Roman" w:cs="Times New Roman"/>
          <w:b/>
          <w:sz w:val="24"/>
          <w:szCs w:val="24"/>
          <w:lang w:eastAsia="ru-RU"/>
        </w:rPr>
        <w:t>три года</w:t>
      </w:r>
      <w:r w:rsidRPr="00F67BF1">
        <w:rPr>
          <w:rFonts w:ascii="Times New Roman" w:eastAsia="Times New Roman" w:hAnsi="Times New Roman" w:cs="Times New Roman"/>
          <w:sz w:val="24"/>
          <w:szCs w:val="24"/>
          <w:lang w:eastAsia="ru-RU"/>
        </w:rPr>
        <w:t xml:space="preserve"> обучения</w:t>
      </w:r>
      <w:r w:rsidR="00421121" w:rsidRPr="00F67BF1">
        <w:rPr>
          <w:rFonts w:ascii="Times New Roman" w:eastAsia="Times New Roman" w:hAnsi="Times New Roman" w:cs="Times New Roman"/>
          <w:sz w:val="24"/>
          <w:szCs w:val="24"/>
          <w:lang w:eastAsia="ru-RU"/>
        </w:rPr>
        <w:t xml:space="preserve"> (144 часа в год)</w:t>
      </w:r>
      <w:r w:rsidRPr="00F67BF1">
        <w:rPr>
          <w:rFonts w:ascii="Times New Roman" w:eastAsia="Times New Roman" w:hAnsi="Times New Roman" w:cs="Times New Roman"/>
          <w:sz w:val="24"/>
          <w:szCs w:val="24"/>
          <w:lang w:eastAsia="ru-RU"/>
        </w:rPr>
        <w:t>.</w:t>
      </w:r>
    </w:p>
    <w:p w:rsidR="00F728E1" w:rsidRDefault="00672B2A" w:rsidP="00F728E1">
      <w:pPr>
        <w:spacing w:after="0" w:line="360" w:lineRule="auto"/>
        <w:jc w:val="both"/>
        <w:rPr>
          <w:rFonts w:ascii="Times New Roman" w:eastAsia="Times New Roman" w:hAnsi="Times New Roman" w:cs="Times New Roman"/>
          <w:b/>
          <w:sz w:val="24"/>
          <w:szCs w:val="24"/>
          <w:lang w:eastAsia="ru-RU"/>
        </w:rPr>
      </w:pPr>
      <w:r w:rsidRPr="00672B2A">
        <w:rPr>
          <w:rFonts w:ascii="Times New Roman" w:eastAsia="Times New Roman" w:hAnsi="Times New Roman" w:cs="Times New Roman"/>
          <w:sz w:val="24"/>
          <w:szCs w:val="24"/>
          <w:lang w:eastAsia="ru-RU"/>
        </w:rPr>
        <w:t xml:space="preserve"> </w:t>
      </w:r>
      <w:r w:rsidRPr="00672B2A">
        <w:rPr>
          <w:rFonts w:ascii="Times New Roman" w:eastAsia="Times New Roman" w:hAnsi="Times New Roman" w:cs="Times New Roman"/>
          <w:b/>
          <w:color w:val="000000"/>
          <w:sz w:val="24"/>
          <w:szCs w:val="24"/>
          <w:lang w:eastAsia="ru-RU"/>
        </w:rPr>
        <w:t xml:space="preserve">            </w:t>
      </w:r>
      <w:bookmarkStart w:id="0" w:name="_GoBack"/>
      <w:bookmarkEnd w:id="0"/>
    </w:p>
    <w:p w:rsidR="00672B2A" w:rsidRPr="00672B2A" w:rsidRDefault="00672B2A" w:rsidP="00672B2A">
      <w:pPr>
        <w:tabs>
          <w:tab w:val="left" w:pos="3512"/>
        </w:tabs>
        <w:spacing w:after="0" w:line="360" w:lineRule="auto"/>
        <w:jc w:val="center"/>
        <w:rPr>
          <w:rFonts w:ascii="Times New Roman" w:eastAsia="Times New Roman" w:hAnsi="Times New Roman" w:cs="Times New Roman"/>
          <w:b/>
          <w:sz w:val="24"/>
          <w:szCs w:val="24"/>
          <w:lang w:eastAsia="ru-RU"/>
        </w:rPr>
      </w:pPr>
      <w:r w:rsidRPr="00672B2A">
        <w:rPr>
          <w:rFonts w:ascii="Times New Roman" w:eastAsia="Times New Roman" w:hAnsi="Times New Roman" w:cs="Times New Roman"/>
          <w:b/>
          <w:sz w:val="24"/>
          <w:szCs w:val="24"/>
          <w:lang w:eastAsia="ru-RU"/>
        </w:rPr>
        <w:t>УЧЕБНО-ТЕМАТИЧЕСКИЙ ПЛАН</w:t>
      </w:r>
    </w:p>
    <w:p w:rsidR="00672B2A" w:rsidRDefault="00672B2A" w:rsidP="00672B2A">
      <w:pPr>
        <w:tabs>
          <w:tab w:val="left" w:pos="3512"/>
        </w:tabs>
        <w:spacing w:after="0" w:line="360" w:lineRule="auto"/>
        <w:jc w:val="both"/>
        <w:rPr>
          <w:rFonts w:ascii="Times New Roman" w:eastAsia="Times New Roman" w:hAnsi="Times New Roman" w:cs="Times New Roman"/>
          <w:b/>
          <w:sz w:val="24"/>
          <w:szCs w:val="24"/>
          <w:lang w:eastAsia="ru-RU"/>
        </w:rPr>
      </w:pPr>
      <w:r w:rsidRPr="00672B2A">
        <w:rPr>
          <w:rFonts w:ascii="Times New Roman" w:eastAsia="Times New Roman" w:hAnsi="Times New Roman" w:cs="Times New Roman"/>
          <w:b/>
          <w:sz w:val="24"/>
          <w:szCs w:val="24"/>
          <w:lang w:eastAsia="ru-RU"/>
        </w:rPr>
        <w:t xml:space="preserve">                                                         I год обучения</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2"/>
        <w:gridCol w:w="5659"/>
        <w:gridCol w:w="1134"/>
        <w:gridCol w:w="1134"/>
        <w:gridCol w:w="1418"/>
      </w:tblGrid>
      <w:tr w:rsidR="00672B2A" w:rsidRPr="00672B2A" w:rsidTr="00672B2A">
        <w:tc>
          <w:tcPr>
            <w:tcW w:w="862" w:type="dxa"/>
            <w:vMerge w:val="restart"/>
          </w:tcPr>
          <w:p w:rsidR="00672B2A" w:rsidRPr="00672B2A" w:rsidRDefault="00672B2A" w:rsidP="00D0350A">
            <w:pPr>
              <w:tabs>
                <w:tab w:val="left" w:pos="3512"/>
              </w:tabs>
              <w:spacing w:after="0" w:line="240" w:lineRule="auto"/>
              <w:jc w:val="both"/>
              <w:rPr>
                <w:rFonts w:ascii="Times New Roman" w:eastAsia="Times New Roman" w:hAnsi="Times New Roman" w:cs="Times New Roman"/>
                <w:sz w:val="24"/>
                <w:szCs w:val="24"/>
                <w:lang w:eastAsia="ru-RU"/>
              </w:rPr>
            </w:pPr>
          </w:p>
          <w:p w:rsidR="00672B2A" w:rsidRPr="00672B2A" w:rsidRDefault="00672B2A" w:rsidP="00D0350A">
            <w:pPr>
              <w:tabs>
                <w:tab w:val="left" w:pos="3512"/>
              </w:tabs>
              <w:spacing w:after="0" w:line="240" w:lineRule="auto"/>
              <w:jc w:val="both"/>
              <w:rPr>
                <w:rFonts w:ascii="Times New Roman" w:eastAsia="Times New Roman" w:hAnsi="Times New Roman" w:cs="Times New Roman"/>
                <w:b/>
                <w:sz w:val="24"/>
                <w:szCs w:val="24"/>
                <w:lang w:eastAsia="ru-RU"/>
              </w:rPr>
            </w:pPr>
            <w:r w:rsidRPr="00672B2A">
              <w:rPr>
                <w:rFonts w:ascii="Times New Roman" w:eastAsia="Times New Roman" w:hAnsi="Times New Roman" w:cs="Times New Roman"/>
                <w:b/>
                <w:sz w:val="24"/>
                <w:szCs w:val="24"/>
                <w:lang w:eastAsia="ru-RU"/>
              </w:rPr>
              <w:t>№</w:t>
            </w:r>
          </w:p>
        </w:tc>
        <w:tc>
          <w:tcPr>
            <w:tcW w:w="5659" w:type="dxa"/>
            <w:vMerge w:val="restart"/>
          </w:tcPr>
          <w:p w:rsidR="00672B2A" w:rsidRPr="00672B2A" w:rsidRDefault="00672B2A" w:rsidP="00D0350A">
            <w:pPr>
              <w:tabs>
                <w:tab w:val="left" w:pos="3512"/>
              </w:tabs>
              <w:spacing w:after="0" w:line="240" w:lineRule="auto"/>
              <w:jc w:val="both"/>
              <w:rPr>
                <w:rFonts w:ascii="Times New Roman" w:eastAsia="Times New Roman" w:hAnsi="Times New Roman" w:cs="Times New Roman"/>
                <w:b/>
                <w:sz w:val="24"/>
                <w:szCs w:val="24"/>
                <w:lang w:eastAsia="ru-RU"/>
              </w:rPr>
            </w:pPr>
          </w:p>
          <w:p w:rsidR="00672B2A" w:rsidRPr="00672B2A" w:rsidRDefault="00672B2A" w:rsidP="00D0350A">
            <w:pPr>
              <w:tabs>
                <w:tab w:val="left" w:pos="3512"/>
              </w:tabs>
              <w:spacing w:after="0" w:line="240" w:lineRule="auto"/>
              <w:jc w:val="both"/>
              <w:rPr>
                <w:rFonts w:ascii="Times New Roman" w:eastAsia="Times New Roman" w:hAnsi="Times New Roman" w:cs="Times New Roman"/>
                <w:b/>
                <w:sz w:val="24"/>
                <w:szCs w:val="24"/>
                <w:lang w:eastAsia="ru-RU"/>
              </w:rPr>
            </w:pPr>
            <w:r w:rsidRPr="00672B2A">
              <w:rPr>
                <w:rFonts w:ascii="Times New Roman" w:eastAsia="Times New Roman" w:hAnsi="Times New Roman" w:cs="Times New Roman"/>
                <w:b/>
                <w:sz w:val="24"/>
                <w:szCs w:val="24"/>
                <w:lang w:eastAsia="ru-RU"/>
              </w:rPr>
              <w:t>Основные темы программы.</w:t>
            </w:r>
          </w:p>
          <w:p w:rsidR="00672B2A" w:rsidRPr="00672B2A" w:rsidRDefault="00672B2A" w:rsidP="00D0350A">
            <w:pPr>
              <w:tabs>
                <w:tab w:val="left" w:pos="3512"/>
              </w:tabs>
              <w:spacing w:after="0" w:line="240" w:lineRule="auto"/>
              <w:jc w:val="both"/>
              <w:rPr>
                <w:rFonts w:ascii="Times New Roman" w:eastAsia="Times New Roman" w:hAnsi="Times New Roman" w:cs="Times New Roman"/>
                <w:b/>
                <w:color w:val="FF0000"/>
                <w:sz w:val="24"/>
                <w:szCs w:val="24"/>
                <w:lang w:eastAsia="ru-RU"/>
              </w:rPr>
            </w:pPr>
          </w:p>
        </w:tc>
        <w:tc>
          <w:tcPr>
            <w:tcW w:w="1134" w:type="dxa"/>
            <w:vMerge w:val="restart"/>
          </w:tcPr>
          <w:p w:rsidR="00672B2A" w:rsidRPr="00672B2A" w:rsidRDefault="00672B2A" w:rsidP="00D0350A">
            <w:pPr>
              <w:tabs>
                <w:tab w:val="left" w:pos="3512"/>
              </w:tabs>
              <w:spacing w:after="0" w:line="240" w:lineRule="auto"/>
              <w:jc w:val="both"/>
              <w:rPr>
                <w:rFonts w:ascii="Times New Roman" w:eastAsia="Times New Roman" w:hAnsi="Times New Roman" w:cs="Times New Roman"/>
                <w:b/>
                <w:sz w:val="24"/>
                <w:szCs w:val="24"/>
                <w:lang w:eastAsia="ru-RU"/>
              </w:rPr>
            </w:pPr>
            <w:r w:rsidRPr="00672B2A">
              <w:rPr>
                <w:rFonts w:ascii="Times New Roman" w:eastAsia="Times New Roman" w:hAnsi="Times New Roman" w:cs="Times New Roman"/>
                <w:b/>
                <w:sz w:val="24"/>
                <w:szCs w:val="24"/>
                <w:lang w:eastAsia="ru-RU"/>
              </w:rPr>
              <w:t>Всего часов</w:t>
            </w:r>
          </w:p>
        </w:tc>
        <w:tc>
          <w:tcPr>
            <w:tcW w:w="2552" w:type="dxa"/>
            <w:gridSpan w:val="2"/>
          </w:tcPr>
          <w:p w:rsidR="00672B2A" w:rsidRPr="00672B2A" w:rsidRDefault="00672B2A" w:rsidP="00D0350A">
            <w:pPr>
              <w:tabs>
                <w:tab w:val="left" w:pos="3512"/>
              </w:tabs>
              <w:spacing w:after="0" w:line="240" w:lineRule="auto"/>
              <w:jc w:val="both"/>
              <w:rPr>
                <w:rFonts w:ascii="Times New Roman" w:eastAsia="Times New Roman" w:hAnsi="Times New Roman" w:cs="Times New Roman"/>
                <w:b/>
                <w:sz w:val="24"/>
                <w:szCs w:val="24"/>
                <w:lang w:eastAsia="ru-RU"/>
              </w:rPr>
            </w:pPr>
            <w:r w:rsidRPr="00672B2A">
              <w:rPr>
                <w:rFonts w:ascii="Times New Roman" w:eastAsia="Times New Roman" w:hAnsi="Times New Roman" w:cs="Times New Roman"/>
                <w:b/>
                <w:sz w:val="24"/>
                <w:szCs w:val="24"/>
                <w:lang w:eastAsia="ru-RU"/>
              </w:rPr>
              <w:t>В том числе</w:t>
            </w:r>
          </w:p>
        </w:tc>
      </w:tr>
      <w:tr w:rsidR="00672B2A" w:rsidRPr="00672B2A" w:rsidTr="00672B2A">
        <w:tc>
          <w:tcPr>
            <w:tcW w:w="862" w:type="dxa"/>
            <w:vMerge/>
          </w:tcPr>
          <w:p w:rsidR="00672B2A" w:rsidRPr="00672B2A" w:rsidRDefault="00672B2A" w:rsidP="00D0350A">
            <w:pPr>
              <w:tabs>
                <w:tab w:val="left" w:pos="3512"/>
              </w:tabs>
              <w:spacing w:after="0" w:line="240" w:lineRule="auto"/>
              <w:jc w:val="both"/>
              <w:rPr>
                <w:rFonts w:ascii="Times New Roman" w:eastAsia="Times New Roman" w:hAnsi="Times New Roman" w:cs="Times New Roman"/>
                <w:sz w:val="24"/>
                <w:szCs w:val="24"/>
                <w:lang w:eastAsia="ru-RU"/>
              </w:rPr>
            </w:pPr>
          </w:p>
        </w:tc>
        <w:tc>
          <w:tcPr>
            <w:tcW w:w="5659" w:type="dxa"/>
            <w:vMerge/>
          </w:tcPr>
          <w:p w:rsidR="00672B2A" w:rsidRPr="00672B2A" w:rsidRDefault="00672B2A" w:rsidP="00D0350A">
            <w:pPr>
              <w:tabs>
                <w:tab w:val="left" w:pos="3512"/>
              </w:tabs>
              <w:spacing w:after="0" w:line="240" w:lineRule="auto"/>
              <w:jc w:val="both"/>
              <w:rPr>
                <w:rFonts w:ascii="Times New Roman" w:eastAsia="Times New Roman" w:hAnsi="Times New Roman" w:cs="Times New Roman"/>
                <w:sz w:val="24"/>
                <w:szCs w:val="24"/>
                <w:lang w:eastAsia="ru-RU"/>
              </w:rPr>
            </w:pPr>
          </w:p>
        </w:tc>
        <w:tc>
          <w:tcPr>
            <w:tcW w:w="1134" w:type="dxa"/>
            <w:vMerge/>
          </w:tcPr>
          <w:p w:rsidR="00672B2A" w:rsidRPr="00672B2A" w:rsidRDefault="00672B2A" w:rsidP="00D0350A">
            <w:pPr>
              <w:tabs>
                <w:tab w:val="left" w:pos="3512"/>
              </w:tabs>
              <w:spacing w:after="0" w:line="240" w:lineRule="auto"/>
              <w:jc w:val="both"/>
              <w:rPr>
                <w:rFonts w:ascii="Times New Roman" w:eastAsia="Times New Roman" w:hAnsi="Times New Roman" w:cs="Times New Roman"/>
                <w:sz w:val="24"/>
                <w:szCs w:val="24"/>
                <w:lang w:eastAsia="ru-RU"/>
              </w:rPr>
            </w:pPr>
          </w:p>
        </w:tc>
        <w:tc>
          <w:tcPr>
            <w:tcW w:w="1134" w:type="dxa"/>
          </w:tcPr>
          <w:p w:rsidR="00672B2A" w:rsidRPr="00672B2A" w:rsidRDefault="00672B2A" w:rsidP="00D0350A">
            <w:pPr>
              <w:tabs>
                <w:tab w:val="left" w:pos="3512"/>
              </w:tabs>
              <w:spacing w:after="0" w:line="240" w:lineRule="auto"/>
              <w:jc w:val="both"/>
              <w:rPr>
                <w:rFonts w:ascii="Times New Roman" w:eastAsia="Times New Roman" w:hAnsi="Times New Roman" w:cs="Times New Roman"/>
                <w:b/>
                <w:sz w:val="24"/>
                <w:szCs w:val="24"/>
                <w:lang w:eastAsia="ru-RU"/>
              </w:rPr>
            </w:pPr>
            <w:r w:rsidRPr="00672B2A">
              <w:rPr>
                <w:rFonts w:ascii="Times New Roman" w:eastAsia="Times New Roman" w:hAnsi="Times New Roman" w:cs="Times New Roman"/>
                <w:b/>
                <w:sz w:val="24"/>
                <w:szCs w:val="24"/>
                <w:lang w:eastAsia="ru-RU"/>
              </w:rPr>
              <w:t>Теория</w:t>
            </w:r>
          </w:p>
        </w:tc>
        <w:tc>
          <w:tcPr>
            <w:tcW w:w="1418" w:type="dxa"/>
          </w:tcPr>
          <w:p w:rsidR="00672B2A" w:rsidRPr="00672B2A" w:rsidRDefault="00672B2A" w:rsidP="00D0350A">
            <w:pPr>
              <w:tabs>
                <w:tab w:val="left" w:pos="3512"/>
              </w:tabs>
              <w:spacing w:after="0" w:line="240" w:lineRule="auto"/>
              <w:jc w:val="both"/>
              <w:rPr>
                <w:rFonts w:ascii="Times New Roman" w:eastAsia="Times New Roman" w:hAnsi="Times New Roman" w:cs="Times New Roman"/>
                <w:b/>
                <w:sz w:val="24"/>
                <w:szCs w:val="24"/>
                <w:lang w:eastAsia="ru-RU"/>
              </w:rPr>
            </w:pPr>
            <w:r w:rsidRPr="00672B2A">
              <w:rPr>
                <w:rFonts w:ascii="Times New Roman" w:eastAsia="Times New Roman" w:hAnsi="Times New Roman" w:cs="Times New Roman"/>
                <w:b/>
                <w:sz w:val="24"/>
                <w:szCs w:val="24"/>
                <w:lang w:eastAsia="ru-RU"/>
              </w:rPr>
              <w:t>Практика</w:t>
            </w:r>
          </w:p>
        </w:tc>
      </w:tr>
      <w:tr w:rsidR="00672B2A" w:rsidRPr="00672B2A" w:rsidTr="00672B2A">
        <w:tc>
          <w:tcPr>
            <w:tcW w:w="862" w:type="dxa"/>
          </w:tcPr>
          <w:p w:rsidR="00672B2A" w:rsidRPr="00672B2A" w:rsidRDefault="00672B2A" w:rsidP="00D0350A">
            <w:pPr>
              <w:tabs>
                <w:tab w:val="left" w:pos="3512"/>
              </w:tabs>
              <w:spacing w:after="0" w:line="240" w:lineRule="auto"/>
              <w:jc w:val="both"/>
              <w:rPr>
                <w:rFonts w:ascii="Times New Roman" w:eastAsia="Times New Roman" w:hAnsi="Times New Roman" w:cs="Times New Roman"/>
                <w:sz w:val="24"/>
                <w:szCs w:val="24"/>
                <w:lang w:eastAsia="ru-RU"/>
              </w:rPr>
            </w:pPr>
          </w:p>
        </w:tc>
        <w:tc>
          <w:tcPr>
            <w:tcW w:w="5659" w:type="dxa"/>
          </w:tcPr>
          <w:p w:rsidR="00672B2A" w:rsidRPr="00A04A37" w:rsidRDefault="003039B8" w:rsidP="00D0350A">
            <w:pPr>
              <w:tabs>
                <w:tab w:val="left" w:pos="3512"/>
              </w:tabs>
              <w:spacing w:after="0" w:line="240" w:lineRule="auto"/>
              <w:jc w:val="both"/>
              <w:rPr>
                <w:rFonts w:ascii="Times New Roman" w:eastAsia="Times New Roman" w:hAnsi="Times New Roman" w:cs="Times New Roman"/>
                <w:b/>
                <w:sz w:val="24"/>
                <w:szCs w:val="24"/>
                <w:lang w:eastAsia="ru-RU"/>
              </w:rPr>
            </w:pPr>
            <w:r>
              <w:rPr>
                <w:rFonts w:ascii="Times New Roman" w:hAnsi="Times New Roman" w:cs="Times New Roman"/>
                <w:b/>
                <w:bCs/>
                <w:sz w:val="24"/>
                <w:szCs w:val="24"/>
                <w:lang w:eastAsia="ar-SA"/>
              </w:rPr>
              <w:t>1</w:t>
            </w:r>
            <w:r w:rsidR="00672B2A" w:rsidRPr="00A04A37">
              <w:rPr>
                <w:rFonts w:ascii="Times New Roman" w:hAnsi="Times New Roman" w:cs="Times New Roman"/>
                <w:b/>
                <w:bCs/>
                <w:sz w:val="24"/>
                <w:szCs w:val="24"/>
                <w:lang w:eastAsia="ar-SA"/>
              </w:rPr>
              <w:t>.</w:t>
            </w:r>
            <w:r>
              <w:rPr>
                <w:rFonts w:ascii="Times New Roman" w:hAnsi="Times New Roman" w:cs="Times New Roman"/>
                <w:b/>
                <w:bCs/>
                <w:sz w:val="24"/>
                <w:szCs w:val="24"/>
                <w:lang w:eastAsia="ar-SA"/>
              </w:rPr>
              <w:t>Лес-наше богатство.</w:t>
            </w:r>
            <w:r w:rsidR="00672B2A" w:rsidRPr="00A04A37">
              <w:rPr>
                <w:rFonts w:ascii="Times New Roman" w:hAnsi="Times New Roman" w:cs="Times New Roman"/>
                <w:b/>
                <w:bCs/>
                <w:sz w:val="24"/>
                <w:szCs w:val="24"/>
                <w:lang w:eastAsia="ar-SA"/>
              </w:rPr>
              <w:t xml:space="preserve"> Вводное занятие.</w:t>
            </w:r>
          </w:p>
        </w:tc>
        <w:tc>
          <w:tcPr>
            <w:tcW w:w="1134" w:type="dxa"/>
          </w:tcPr>
          <w:p w:rsidR="00672B2A" w:rsidRPr="00A04A37" w:rsidRDefault="00672B2A" w:rsidP="00D0350A">
            <w:pPr>
              <w:tabs>
                <w:tab w:val="left" w:pos="3512"/>
              </w:tabs>
              <w:spacing w:after="0" w:line="240" w:lineRule="auto"/>
              <w:jc w:val="both"/>
              <w:rPr>
                <w:rFonts w:ascii="Times New Roman" w:eastAsia="Times New Roman" w:hAnsi="Times New Roman" w:cs="Times New Roman"/>
                <w:b/>
                <w:sz w:val="24"/>
                <w:szCs w:val="24"/>
                <w:lang w:eastAsia="ru-RU"/>
              </w:rPr>
            </w:pPr>
            <w:r w:rsidRPr="00A04A37">
              <w:rPr>
                <w:rFonts w:ascii="Times New Roman" w:eastAsia="Times New Roman" w:hAnsi="Times New Roman" w:cs="Times New Roman"/>
                <w:b/>
                <w:sz w:val="24"/>
                <w:szCs w:val="24"/>
                <w:lang w:eastAsia="ru-RU"/>
              </w:rPr>
              <w:t>2</w:t>
            </w:r>
          </w:p>
        </w:tc>
        <w:tc>
          <w:tcPr>
            <w:tcW w:w="1134" w:type="dxa"/>
          </w:tcPr>
          <w:p w:rsidR="00672B2A" w:rsidRPr="00672B2A" w:rsidRDefault="00672B2A" w:rsidP="00D0350A">
            <w:pPr>
              <w:tabs>
                <w:tab w:val="left" w:pos="3512"/>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418" w:type="dxa"/>
          </w:tcPr>
          <w:p w:rsidR="00672B2A" w:rsidRPr="00672B2A" w:rsidRDefault="00672B2A" w:rsidP="00D0350A">
            <w:pPr>
              <w:tabs>
                <w:tab w:val="left" w:pos="3512"/>
              </w:tabs>
              <w:spacing w:after="0" w:line="240" w:lineRule="auto"/>
              <w:jc w:val="both"/>
              <w:rPr>
                <w:rFonts w:ascii="Times New Roman" w:eastAsia="Times New Roman" w:hAnsi="Times New Roman" w:cs="Times New Roman"/>
                <w:b/>
                <w:sz w:val="24"/>
                <w:szCs w:val="24"/>
                <w:lang w:eastAsia="ru-RU"/>
              </w:rPr>
            </w:pPr>
          </w:p>
        </w:tc>
      </w:tr>
      <w:tr w:rsidR="00672B2A" w:rsidRPr="00672B2A" w:rsidTr="00672B2A">
        <w:trPr>
          <w:trHeight w:val="237"/>
        </w:trPr>
        <w:tc>
          <w:tcPr>
            <w:tcW w:w="862" w:type="dxa"/>
          </w:tcPr>
          <w:p w:rsidR="00672B2A" w:rsidRPr="00672B2A" w:rsidRDefault="00672B2A" w:rsidP="00D0350A">
            <w:pPr>
              <w:tabs>
                <w:tab w:val="left" w:pos="3512"/>
              </w:tabs>
              <w:spacing w:after="0" w:line="240" w:lineRule="auto"/>
              <w:jc w:val="both"/>
              <w:rPr>
                <w:rFonts w:ascii="Times New Roman" w:eastAsia="Times New Roman" w:hAnsi="Times New Roman" w:cs="Times New Roman"/>
                <w:b/>
                <w:sz w:val="24"/>
                <w:szCs w:val="24"/>
                <w:lang w:eastAsia="ru-RU"/>
              </w:rPr>
            </w:pPr>
          </w:p>
        </w:tc>
        <w:tc>
          <w:tcPr>
            <w:tcW w:w="5659" w:type="dxa"/>
          </w:tcPr>
          <w:p w:rsidR="00672B2A" w:rsidRPr="003A06B4" w:rsidRDefault="003A06B4" w:rsidP="00D0350A">
            <w:pPr>
              <w:tabs>
                <w:tab w:val="left" w:pos="3512"/>
              </w:tabs>
              <w:spacing w:after="0" w:line="240" w:lineRule="auto"/>
              <w:jc w:val="both"/>
              <w:rPr>
                <w:rFonts w:ascii="Times New Roman" w:eastAsia="Times New Roman" w:hAnsi="Times New Roman" w:cs="Times New Roman"/>
                <w:b/>
                <w:i/>
                <w:sz w:val="24"/>
                <w:szCs w:val="24"/>
                <w:lang w:eastAsia="ru-RU"/>
              </w:rPr>
            </w:pPr>
            <w:r w:rsidRPr="003A06B4">
              <w:rPr>
                <w:rFonts w:ascii="Times New Roman" w:eastAsia="Times New Roman" w:hAnsi="Times New Roman" w:cs="Times New Roman"/>
                <w:b/>
                <w:i/>
                <w:sz w:val="24"/>
                <w:szCs w:val="24"/>
                <w:lang w:eastAsia="ru-RU"/>
              </w:rPr>
              <w:t xml:space="preserve">2. </w:t>
            </w:r>
            <w:r w:rsidR="003039B8">
              <w:rPr>
                <w:rFonts w:ascii="Times New Roman" w:eastAsia="Times New Roman" w:hAnsi="Times New Roman" w:cs="Times New Roman"/>
                <w:b/>
                <w:sz w:val="24"/>
                <w:szCs w:val="24"/>
                <w:lang w:eastAsia="ru-RU"/>
              </w:rPr>
              <w:t>Лес и его структура</w:t>
            </w:r>
          </w:p>
        </w:tc>
        <w:tc>
          <w:tcPr>
            <w:tcW w:w="1134" w:type="dxa"/>
          </w:tcPr>
          <w:p w:rsidR="00672B2A" w:rsidRPr="00672B2A" w:rsidRDefault="003039B8" w:rsidP="00D0350A">
            <w:pPr>
              <w:tabs>
                <w:tab w:val="left" w:pos="3512"/>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w:t>
            </w:r>
          </w:p>
        </w:tc>
        <w:tc>
          <w:tcPr>
            <w:tcW w:w="1134" w:type="dxa"/>
          </w:tcPr>
          <w:p w:rsidR="00672B2A" w:rsidRPr="00672B2A" w:rsidRDefault="003039B8" w:rsidP="00D0350A">
            <w:pPr>
              <w:tabs>
                <w:tab w:val="left" w:pos="3512"/>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w:t>
            </w:r>
          </w:p>
        </w:tc>
        <w:tc>
          <w:tcPr>
            <w:tcW w:w="1418" w:type="dxa"/>
          </w:tcPr>
          <w:p w:rsidR="00672B2A" w:rsidRPr="00672B2A" w:rsidRDefault="003039B8" w:rsidP="00D0350A">
            <w:pPr>
              <w:tabs>
                <w:tab w:val="left" w:pos="3512"/>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r>
      <w:tr w:rsidR="00672B2A" w:rsidRPr="00672B2A" w:rsidTr="00672B2A">
        <w:tc>
          <w:tcPr>
            <w:tcW w:w="862" w:type="dxa"/>
          </w:tcPr>
          <w:p w:rsidR="00672B2A" w:rsidRPr="00672B2A" w:rsidRDefault="00672B2A" w:rsidP="00D0350A">
            <w:pPr>
              <w:tabs>
                <w:tab w:val="left" w:pos="3512"/>
              </w:tabs>
              <w:spacing w:after="0" w:line="240" w:lineRule="auto"/>
              <w:jc w:val="both"/>
              <w:rPr>
                <w:rFonts w:ascii="Times New Roman" w:eastAsia="Times New Roman" w:hAnsi="Times New Roman" w:cs="Times New Roman"/>
                <w:b/>
                <w:sz w:val="24"/>
                <w:szCs w:val="24"/>
                <w:lang w:eastAsia="ru-RU"/>
              </w:rPr>
            </w:pPr>
          </w:p>
        </w:tc>
        <w:tc>
          <w:tcPr>
            <w:tcW w:w="5659" w:type="dxa"/>
            <w:vAlign w:val="bottom"/>
          </w:tcPr>
          <w:p w:rsidR="00672B2A" w:rsidRPr="00672B2A" w:rsidRDefault="003A06B4" w:rsidP="00D0350A">
            <w:pPr>
              <w:spacing w:after="0" w:line="240" w:lineRule="auto"/>
              <w:rPr>
                <w:rFonts w:ascii="Times New Roman" w:eastAsia="Times New Roman" w:hAnsi="Times New Roman" w:cs="Times New Roman"/>
                <w:b/>
                <w:color w:val="000000"/>
                <w:sz w:val="24"/>
                <w:szCs w:val="24"/>
                <w:u w:val="single"/>
                <w:lang w:eastAsia="ru-RU"/>
              </w:rPr>
            </w:pPr>
            <w:r w:rsidRPr="003A06B4">
              <w:rPr>
                <w:rFonts w:ascii="Times New Roman" w:eastAsia="Times New Roman" w:hAnsi="Times New Roman" w:cs="Times New Roman"/>
                <w:b/>
                <w:color w:val="000000"/>
                <w:sz w:val="24"/>
                <w:szCs w:val="24"/>
                <w:lang w:eastAsia="ru-RU"/>
              </w:rPr>
              <w:t xml:space="preserve">3. </w:t>
            </w:r>
            <w:r w:rsidR="003039B8" w:rsidRPr="003039B8">
              <w:rPr>
                <w:rFonts w:ascii="Times New Roman" w:eastAsia="Times New Roman" w:hAnsi="Times New Roman" w:cs="Times New Roman"/>
                <w:b/>
                <w:sz w:val="24"/>
                <w:szCs w:val="24"/>
                <w:lang w:eastAsia="ru-RU"/>
              </w:rPr>
              <w:t>Лес как часть биосферы</w:t>
            </w:r>
          </w:p>
        </w:tc>
        <w:tc>
          <w:tcPr>
            <w:tcW w:w="1134" w:type="dxa"/>
          </w:tcPr>
          <w:p w:rsidR="00672B2A" w:rsidRPr="00672B2A" w:rsidRDefault="003039B8" w:rsidP="00D0350A">
            <w:pPr>
              <w:tabs>
                <w:tab w:val="left" w:pos="3512"/>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36</w:t>
            </w:r>
          </w:p>
        </w:tc>
        <w:tc>
          <w:tcPr>
            <w:tcW w:w="1134" w:type="dxa"/>
          </w:tcPr>
          <w:p w:rsidR="00672B2A" w:rsidRPr="00672B2A" w:rsidRDefault="003039B8" w:rsidP="00D0350A">
            <w:pPr>
              <w:tabs>
                <w:tab w:val="left" w:pos="3512"/>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w:t>
            </w:r>
          </w:p>
        </w:tc>
        <w:tc>
          <w:tcPr>
            <w:tcW w:w="1418" w:type="dxa"/>
          </w:tcPr>
          <w:p w:rsidR="00672B2A" w:rsidRPr="00672B2A" w:rsidRDefault="003039B8" w:rsidP="00D0350A">
            <w:pPr>
              <w:tabs>
                <w:tab w:val="left" w:pos="3512"/>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w:t>
            </w:r>
          </w:p>
        </w:tc>
      </w:tr>
      <w:tr w:rsidR="00672B2A" w:rsidRPr="00672B2A" w:rsidTr="00672B2A">
        <w:tc>
          <w:tcPr>
            <w:tcW w:w="862" w:type="dxa"/>
          </w:tcPr>
          <w:p w:rsidR="00672B2A" w:rsidRPr="00672B2A" w:rsidRDefault="00672B2A" w:rsidP="00D0350A">
            <w:pPr>
              <w:tabs>
                <w:tab w:val="left" w:pos="3512"/>
              </w:tabs>
              <w:spacing w:after="0" w:line="240" w:lineRule="auto"/>
              <w:jc w:val="both"/>
              <w:rPr>
                <w:rFonts w:ascii="Times New Roman" w:eastAsia="Times New Roman" w:hAnsi="Times New Roman" w:cs="Times New Roman"/>
                <w:b/>
                <w:sz w:val="24"/>
                <w:szCs w:val="24"/>
                <w:lang w:eastAsia="ru-RU"/>
              </w:rPr>
            </w:pPr>
          </w:p>
        </w:tc>
        <w:tc>
          <w:tcPr>
            <w:tcW w:w="5659" w:type="dxa"/>
            <w:vAlign w:val="bottom"/>
          </w:tcPr>
          <w:p w:rsidR="00672B2A" w:rsidRPr="003039B8" w:rsidRDefault="003039B8" w:rsidP="00D0350A">
            <w:pPr>
              <w:spacing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4. </w:t>
            </w:r>
            <w:r w:rsidRPr="003039B8">
              <w:rPr>
                <w:rFonts w:ascii="Times New Roman" w:eastAsia="Times New Roman" w:hAnsi="Times New Roman" w:cs="Times New Roman"/>
                <w:b/>
                <w:color w:val="000000"/>
                <w:sz w:val="24"/>
                <w:szCs w:val="24"/>
                <w:lang w:eastAsia="ru-RU"/>
              </w:rPr>
              <w:t>Экология леса</w:t>
            </w:r>
          </w:p>
        </w:tc>
        <w:tc>
          <w:tcPr>
            <w:tcW w:w="1134" w:type="dxa"/>
          </w:tcPr>
          <w:p w:rsidR="00672B2A" w:rsidRPr="00A04A37" w:rsidRDefault="003039B8" w:rsidP="00D0350A">
            <w:pPr>
              <w:tabs>
                <w:tab w:val="left" w:pos="3512"/>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1134" w:type="dxa"/>
          </w:tcPr>
          <w:p w:rsidR="00672B2A" w:rsidRPr="00A04A37" w:rsidRDefault="003039B8" w:rsidP="00D0350A">
            <w:pPr>
              <w:tabs>
                <w:tab w:val="left" w:pos="3512"/>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418" w:type="dxa"/>
          </w:tcPr>
          <w:p w:rsidR="00672B2A" w:rsidRPr="00A04A37" w:rsidRDefault="003039B8" w:rsidP="00D0350A">
            <w:pPr>
              <w:tabs>
                <w:tab w:val="left" w:pos="3512"/>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672B2A" w:rsidRPr="00672B2A" w:rsidTr="00D0350A">
        <w:trPr>
          <w:trHeight w:val="469"/>
        </w:trPr>
        <w:tc>
          <w:tcPr>
            <w:tcW w:w="862" w:type="dxa"/>
          </w:tcPr>
          <w:p w:rsidR="00672B2A" w:rsidRPr="00672B2A" w:rsidRDefault="00672B2A" w:rsidP="00D0350A">
            <w:pPr>
              <w:tabs>
                <w:tab w:val="left" w:pos="3512"/>
              </w:tabs>
              <w:spacing w:after="0" w:line="240" w:lineRule="auto"/>
              <w:jc w:val="both"/>
              <w:rPr>
                <w:rFonts w:ascii="Times New Roman" w:eastAsia="Times New Roman" w:hAnsi="Times New Roman" w:cs="Times New Roman"/>
                <w:b/>
                <w:sz w:val="24"/>
                <w:szCs w:val="24"/>
                <w:lang w:eastAsia="ru-RU"/>
              </w:rPr>
            </w:pPr>
          </w:p>
        </w:tc>
        <w:tc>
          <w:tcPr>
            <w:tcW w:w="5659" w:type="dxa"/>
            <w:vAlign w:val="center"/>
          </w:tcPr>
          <w:p w:rsidR="00672B2A" w:rsidRPr="003039B8" w:rsidRDefault="003039B8" w:rsidP="00D0350A">
            <w:pPr>
              <w:spacing w:line="240" w:lineRule="auto"/>
              <w:rPr>
                <w:rFonts w:ascii="Times New Roman" w:eastAsia="Times New Roman" w:hAnsi="Times New Roman" w:cs="Times New Roman"/>
                <w:b/>
                <w:bCs/>
                <w:color w:val="000000"/>
                <w:sz w:val="24"/>
                <w:szCs w:val="24"/>
                <w:lang w:eastAsia="ru-RU"/>
              </w:rPr>
            </w:pPr>
            <w:r w:rsidRPr="003039B8">
              <w:rPr>
                <w:rFonts w:ascii="Times New Roman" w:eastAsia="Times New Roman" w:hAnsi="Times New Roman" w:cs="Times New Roman"/>
                <w:b/>
                <w:bCs/>
                <w:color w:val="000000"/>
                <w:sz w:val="24"/>
                <w:szCs w:val="24"/>
                <w:lang w:eastAsia="ru-RU"/>
              </w:rPr>
              <w:t>5.Лесопользование</w:t>
            </w:r>
          </w:p>
        </w:tc>
        <w:tc>
          <w:tcPr>
            <w:tcW w:w="1134" w:type="dxa"/>
          </w:tcPr>
          <w:p w:rsidR="00672B2A" w:rsidRPr="00672B2A" w:rsidRDefault="003039B8" w:rsidP="00D0350A">
            <w:pPr>
              <w:tabs>
                <w:tab w:val="left" w:pos="3512"/>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c>
          <w:tcPr>
            <w:tcW w:w="1134" w:type="dxa"/>
          </w:tcPr>
          <w:p w:rsidR="00672B2A" w:rsidRPr="00672B2A" w:rsidRDefault="003039B8" w:rsidP="00D0350A">
            <w:pPr>
              <w:tabs>
                <w:tab w:val="left" w:pos="3512"/>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418" w:type="dxa"/>
          </w:tcPr>
          <w:p w:rsidR="00672B2A" w:rsidRPr="00672B2A" w:rsidRDefault="003039B8" w:rsidP="00D0350A">
            <w:pPr>
              <w:tabs>
                <w:tab w:val="left" w:pos="3512"/>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r>
      <w:tr w:rsidR="00672B2A" w:rsidRPr="00672B2A" w:rsidTr="00D0350A">
        <w:trPr>
          <w:trHeight w:val="406"/>
        </w:trPr>
        <w:tc>
          <w:tcPr>
            <w:tcW w:w="862" w:type="dxa"/>
          </w:tcPr>
          <w:p w:rsidR="00672B2A" w:rsidRPr="00672B2A" w:rsidRDefault="00672B2A" w:rsidP="00D0350A">
            <w:pPr>
              <w:tabs>
                <w:tab w:val="left" w:pos="3512"/>
              </w:tabs>
              <w:spacing w:after="0" w:line="240" w:lineRule="auto"/>
              <w:jc w:val="both"/>
              <w:rPr>
                <w:rFonts w:ascii="Times New Roman" w:eastAsia="Times New Roman" w:hAnsi="Times New Roman" w:cs="Times New Roman"/>
                <w:b/>
                <w:sz w:val="24"/>
                <w:szCs w:val="24"/>
                <w:lang w:eastAsia="ru-RU"/>
              </w:rPr>
            </w:pPr>
          </w:p>
        </w:tc>
        <w:tc>
          <w:tcPr>
            <w:tcW w:w="5659" w:type="dxa"/>
            <w:vAlign w:val="bottom"/>
          </w:tcPr>
          <w:p w:rsidR="00672B2A" w:rsidRPr="003039B8" w:rsidRDefault="003039B8" w:rsidP="00D0350A">
            <w:pPr>
              <w:spacing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r w:rsidRPr="003039B8">
              <w:rPr>
                <w:rFonts w:ascii="Times New Roman" w:eastAsia="Times New Roman" w:hAnsi="Times New Roman" w:cs="Times New Roman"/>
                <w:b/>
                <w:bCs/>
                <w:color w:val="000000"/>
                <w:sz w:val="24"/>
                <w:szCs w:val="24"/>
                <w:lang w:eastAsia="ru-RU"/>
              </w:rPr>
              <w:t>Обобщение. Итоги года.</w:t>
            </w:r>
          </w:p>
        </w:tc>
        <w:tc>
          <w:tcPr>
            <w:tcW w:w="1134" w:type="dxa"/>
          </w:tcPr>
          <w:p w:rsidR="00672B2A" w:rsidRPr="00672B2A" w:rsidRDefault="003039B8" w:rsidP="00D0350A">
            <w:pPr>
              <w:tabs>
                <w:tab w:val="left" w:pos="3512"/>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34" w:type="dxa"/>
          </w:tcPr>
          <w:p w:rsidR="00672B2A" w:rsidRPr="00672B2A" w:rsidRDefault="00672B2A" w:rsidP="00D0350A">
            <w:pPr>
              <w:tabs>
                <w:tab w:val="left" w:pos="3512"/>
              </w:tabs>
              <w:spacing w:after="0" w:line="240" w:lineRule="auto"/>
              <w:jc w:val="both"/>
              <w:rPr>
                <w:rFonts w:ascii="Times New Roman" w:eastAsia="Times New Roman" w:hAnsi="Times New Roman" w:cs="Times New Roman"/>
                <w:sz w:val="24"/>
                <w:szCs w:val="24"/>
                <w:lang w:eastAsia="ru-RU"/>
              </w:rPr>
            </w:pPr>
          </w:p>
        </w:tc>
        <w:tc>
          <w:tcPr>
            <w:tcW w:w="1418" w:type="dxa"/>
          </w:tcPr>
          <w:p w:rsidR="00672B2A" w:rsidRPr="00672B2A" w:rsidRDefault="003039B8" w:rsidP="00D0350A">
            <w:pPr>
              <w:tabs>
                <w:tab w:val="left" w:pos="3512"/>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72B2A" w:rsidRPr="00672B2A" w:rsidTr="000F7E08">
        <w:trPr>
          <w:trHeight w:val="235"/>
        </w:trPr>
        <w:tc>
          <w:tcPr>
            <w:tcW w:w="6521" w:type="dxa"/>
            <w:gridSpan w:val="2"/>
          </w:tcPr>
          <w:p w:rsidR="00672B2A" w:rsidRPr="00672B2A" w:rsidRDefault="00672B2A" w:rsidP="00D0350A">
            <w:pPr>
              <w:spacing w:after="0" w:line="240" w:lineRule="auto"/>
              <w:rPr>
                <w:rFonts w:ascii="Times New Roman" w:eastAsia="Times New Roman" w:hAnsi="Times New Roman" w:cs="Times New Roman"/>
                <w:b/>
                <w:bCs/>
                <w:color w:val="000000"/>
                <w:sz w:val="24"/>
                <w:szCs w:val="24"/>
                <w:lang w:eastAsia="ru-RU"/>
              </w:rPr>
            </w:pPr>
            <w:r w:rsidRPr="00672B2A">
              <w:rPr>
                <w:rFonts w:ascii="Times New Roman" w:eastAsia="Times New Roman" w:hAnsi="Times New Roman" w:cs="Times New Roman"/>
                <w:b/>
                <w:bCs/>
                <w:color w:val="000000"/>
                <w:sz w:val="24"/>
                <w:szCs w:val="24"/>
                <w:lang w:eastAsia="ru-RU"/>
              </w:rPr>
              <w:t xml:space="preserve">ВСЕГО </w:t>
            </w:r>
          </w:p>
        </w:tc>
        <w:tc>
          <w:tcPr>
            <w:tcW w:w="1134" w:type="dxa"/>
          </w:tcPr>
          <w:p w:rsidR="00672B2A" w:rsidRPr="00672B2A" w:rsidRDefault="00672B2A" w:rsidP="00D0350A">
            <w:pPr>
              <w:tabs>
                <w:tab w:val="left" w:pos="3512"/>
              </w:tabs>
              <w:spacing w:after="0" w:line="240" w:lineRule="auto"/>
              <w:jc w:val="both"/>
              <w:rPr>
                <w:rFonts w:ascii="Times New Roman" w:eastAsia="Times New Roman" w:hAnsi="Times New Roman" w:cs="Times New Roman"/>
                <w:b/>
                <w:sz w:val="24"/>
                <w:szCs w:val="24"/>
                <w:lang w:eastAsia="ru-RU"/>
              </w:rPr>
            </w:pPr>
            <w:r w:rsidRPr="00672B2A">
              <w:rPr>
                <w:rFonts w:ascii="Times New Roman" w:eastAsia="Times New Roman" w:hAnsi="Times New Roman" w:cs="Times New Roman"/>
                <w:b/>
                <w:sz w:val="24"/>
                <w:szCs w:val="24"/>
                <w:lang w:eastAsia="ru-RU"/>
              </w:rPr>
              <w:t>144</w:t>
            </w:r>
          </w:p>
        </w:tc>
        <w:tc>
          <w:tcPr>
            <w:tcW w:w="1134" w:type="dxa"/>
          </w:tcPr>
          <w:p w:rsidR="00672B2A" w:rsidRPr="00672B2A" w:rsidRDefault="00AD14D0" w:rsidP="00D0350A">
            <w:pPr>
              <w:tabs>
                <w:tab w:val="left" w:pos="3512"/>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67</w:t>
            </w:r>
          </w:p>
        </w:tc>
        <w:tc>
          <w:tcPr>
            <w:tcW w:w="1418" w:type="dxa"/>
          </w:tcPr>
          <w:p w:rsidR="00672B2A" w:rsidRPr="00672B2A" w:rsidRDefault="00AD14D0" w:rsidP="00D0350A">
            <w:pPr>
              <w:tabs>
                <w:tab w:val="left" w:pos="3512"/>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77</w:t>
            </w:r>
          </w:p>
        </w:tc>
      </w:tr>
    </w:tbl>
    <w:p w:rsidR="00442F72" w:rsidRDefault="00442F72" w:rsidP="00442F72">
      <w:pPr>
        <w:pStyle w:val="ad"/>
        <w:rPr>
          <w:lang w:eastAsia="ru-RU"/>
        </w:rPr>
      </w:pPr>
    </w:p>
    <w:p w:rsidR="00442F72" w:rsidRPr="00863FF8" w:rsidRDefault="00863FF8" w:rsidP="00CD3EAF">
      <w:pPr>
        <w:pStyle w:val="ad"/>
        <w:jc w:val="both"/>
        <w:rPr>
          <w:rFonts w:ascii="Times New Roman" w:hAnsi="Times New Roman" w:cs="Times New Roman"/>
          <w:b/>
          <w:sz w:val="28"/>
          <w:szCs w:val="28"/>
          <w:lang w:eastAsia="ru-RU"/>
        </w:rPr>
      </w:pPr>
      <w:r w:rsidRPr="00863FF8">
        <w:rPr>
          <w:rFonts w:ascii="Times New Roman" w:hAnsi="Times New Roman" w:cs="Times New Roman"/>
          <w:b/>
          <w:sz w:val="28"/>
          <w:szCs w:val="28"/>
          <w:lang w:eastAsia="ru-RU"/>
        </w:rPr>
        <w:t>Краткое содержание 1 года обучения</w:t>
      </w:r>
    </w:p>
    <w:p w:rsidR="00863FF8" w:rsidRDefault="00863FF8" w:rsidP="00CD3EAF">
      <w:pPr>
        <w:pStyle w:val="ad"/>
        <w:jc w:val="both"/>
        <w:rPr>
          <w:rFonts w:ascii="Times New Roman" w:hAnsi="Times New Roman" w:cs="Times New Roman"/>
          <w:b/>
          <w:sz w:val="24"/>
          <w:szCs w:val="24"/>
          <w:lang w:eastAsia="ru-RU"/>
        </w:rPr>
      </w:pPr>
    </w:p>
    <w:p w:rsidR="00442F72" w:rsidRDefault="00442F72" w:rsidP="00CD3EAF">
      <w:pPr>
        <w:pStyle w:val="ad"/>
        <w:jc w:val="both"/>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Введение. </w:t>
      </w:r>
      <w:r w:rsidRPr="00442F72">
        <w:rPr>
          <w:rFonts w:ascii="Times New Roman" w:hAnsi="Times New Roman" w:cs="Times New Roman"/>
          <w:sz w:val="24"/>
          <w:szCs w:val="24"/>
          <w:lang w:eastAsia="ru-RU"/>
        </w:rPr>
        <w:t>Презентация- беседа</w:t>
      </w:r>
      <w:r w:rsidR="00BD102C">
        <w:rPr>
          <w:rFonts w:ascii="Times New Roman" w:hAnsi="Times New Roman" w:cs="Times New Roman"/>
          <w:sz w:val="24"/>
          <w:szCs w:val="24"/>
          <w:lang w:eastAsia="ru-RU"/>
        </w:rPr>
        <w:t xml:space="preserve"> «Лес-наше богатство»</w:t>
      </w:r>
    </w:p>
    <w:p w:rsidR="00442F72" w:rsidRPr="00663B2A" w:rsidRDefault="00663B2A" w:rsidP="00CD3EAF">
      <w:pPr>
        <w:pStyle w:val="ad"/>
        <w:jc w:val="both"/>
        <w:rPr>
          <w:rFonts w:ascii="Times New Roman" w:hAnsi="Times New Roman" w:cs="Times New Roman"/>
          <w:b/>
          <w:sz w:val="24"/>
          <w:szCs w:val="24"/>
          <w:lang w:eastAsia="ru-RU"/>
        </w:rPr>
      </w:pPr>
      <w:r w:rsidRPr="00663B2A">
        <w:rPr>
          <w:rFonts w:ascii="Times New Roman" w:hAnsi="Times New Roman" w:cs="Times New Roman"/>
          <w:b/>
          <w:sz w:val="24"/>
          <w:szCs w:val="24"/>
          <w:lang w:eastAsia="ru-RU"/>
        </w:rPr>
        <w:t>ЛЕС И ЕГО СТРУКТУРА</w:t>
      </w:r>
    </w:p>
    <w:p w:rsidR="00442F72" w:rsidRDefault="00442F72" w:rsidP="00CD3EAF">
      <w:pPr>
        <w:pStyle w:val="ad"/>
        <w:jc w:val="both"/>
        <w:rPr>
          <w:rFonts w:ascii="Times New Roman" w:hAnsi="Times New Roman" w:cs="Times New Roman"/>
          <w:sz w:val="24"/>
          <w:szCs w:val="24"/>
          <w:lang w:eastAsia="ru-RU"/>
        </w:rPr>
      </w:pPr>
      <w:r w:rsidRPr="00442F72">
        <w:rPr>
          <w:rFonts w:ascii="Times New Roman" w:hAnsi="Times New Roman" w:cs="Times New Roman"/>
          <w:sz w:val="24"/>
          <w:szCs w:val="24"/>
          <w:lang w:eastAsia="ru-RU"/>
        </w:rPr>
        <w:t xml:space="preserve"> Понятие о лесе. Характерные черты леса. Компоненты леса Экскурсия в </w:t>
      </w:r>
      <w:r>
        <w:rPr>
          <w:rFonts w:ascii="Times New Roman" w:hAnsi="Times New Roman" w:cs="Times New Roman"/>
          <w:sz w:val="24"/>
          <w:szCs w:val="24"/>
          <w:lang w:eastAsia="ru-RU"/>
        </w:rPr>
        <w:t>Гремучинское</w:t>
      </w:r>
      <w:r w:rsidRPr="00442F72">
        <w:rPr>
          <w:rFonts w:ascii="Times New Roman" w:hAnsi="Times New Roman" w:cs="Times New Roman"/>
          <w:sz w:val="24"/>
          <w:szCs w:val="24"/>
          <w:lang w:eastAsia="ru-RU"/>
        </w:rPr>
        <w:t xml:space="preserve"> лесничество. Основы фитоценологии: ярусность, жизненность, обилие, внешний вид. Лес как растительное сообщество. Растения елового леса. Лес как растительное сообщество. Растения соснового леса. Лес как растительное сообщество. Растения лиственного леса. Луг как растительное сообщество. Растения луга. Сорные растения нашей местности. Лекарственные растения нашей местности Основные лесообразующие хвойные породы Сибири. Основные лесообразующие лиственные породы Сибири. Древесные породы в насаждениях в подлеске. Животные нашего леса</w:t>
      </w:r>
      <w:r>
        <w:rPr>
          <w:rFonts w:ascii="Times New Roman" w:hAnsi="Times New Roman" w:cs="Times New Roman"/>
          <w:sz w:val="24"/>
          <w:szCs w:val="24"/>
          <w:lang w:eastAsia="ru-RU"/>
        </w:rPr>
        <w:t>.</w:t>
      </w:r>
    </w:p>
    <w:p w:rsidR="00442F72" w:rsidRPr="00442F72" w:rsidRDefault="00442F72" w:rsidP="00CD3EAF">
      <w:pPr>
        <w:pStyle w:val="ad"/>
        <w:jc w:val="both"/>
        <w:rPr>
          <w:rFonts w:ascii="Times New Roman" w:hAnsi="Times New Roman" w:cs="Times New Roman"/>
          <w:sz w:val="24"/>
          <w:szCs w:val="24"/>
          <w:lang w:eastAsia="ru-RU"/>
        </w:rPr>
      </w:pPr>
      <w:r w:rsidRPr="00442F72">
        <w:rPr>
          <w:rFonts w:ascii="Times New Roman" w:hAnsi="Times New Roman" w:cs="Times New Roman"/>
          <w:b/>
          <w:sz w:val="24"/>
          <w:szCs w:val="24"/>
          <w:lang w:eastAsia="ru-RU"/>
        </w:rPr>
        <w:t>Практические работы</w:t>
      </w:r>
      <w:r w:rsidRPr="00442F72">
        <w:rPr>
          <w:rFonts w:ascii="Times New Roman" w:hAnsi="Times New Roman" w:cs="Times New Roman"/>
          <w:sz w:val="24"/>
          <w:szCs w:val="24"/>
          <w:lang w:eastAsia="ru-RU"/>
        </w:rPr>
        <w:t xml:space="preserve">: «Описание компонентов леса», «Изучение компонентов леса на покрытых и непокрытых лесом землях (под пологом леса, вырубках, гарях)», «Поделки из природного материала своими руками», «Описание фитоценоза Елового леса», «Описание фитоценоза соснового леса», «Описание </w:t>
      </w:r>
      <w:r w:rsidR="00F210A9">
        <w:rPr>
          <w:rFonts w:ascii="Times New Roman" w:hAnsi="Times New Roman" w:cs="Times New Roman"/>
          <w:sz w:val="24"/>
          <w:szCs w:val="24"/>
          <w:lang w:eastAsia="ru-RU"/>
        </w:rPr>
        <w:t>фитоценоза березовой рощи</w:t>
      </w:r>
      <w:r w:rsidRPr="00442F72">
        <w:rPr>
          <w:rFonts w:ascii="Times New Roman" w:hAnsi="Times New Roman" w:cs="Times New Roman"/>
          <w:sz w:val="24"/>
          <w:szCs w:val="24"/>
          <w:lang w:eastAsia="ru-RU"/>
        </w:rPr>
        <w:t>», «Сбор и монтировка гербария».</w:t>
      </w:r>
    </w:p>
    <w:p w:rsidR="00442F72" w:rsidRDefault="00442F72" w:rsidP="00CD3EAF">
      <w:pPr>
        <w:pStyle w:val="ad"/>
        <w:jc w:val="both"/>
        <w:rPr>
          <w:rFonts w:ascii="Times New Roman" w:hAnsi="Times New Roman" w:cs="Times New Roman"/>
          <w:sz w:val="24"/>
          <w:szCs w:val="24"/>
          <w:lang w:eastAsia="ru-RU"/>
        </w:rPr>
      </w:pPr>
      <w:r w:rsidRPr="00442F72">
        <w:rPr>
          <w:rFonts w:ascii="Times New Roman" w:hAnsi="Times New Roman" w:cs="Times New Roman"/>
          <w:sz w:val="24"/>
          <w:szCs w:val="24"/>
          <w:lang w:eastAsia="ru-RU"/>
        </w:rPr>
        <w:lastRenderedPageBreak/>
        <w:t xml:space="preserve"> «Столовая для пернатых друзей»Акция развешивания кормушек «Синичкин день», природы. «Определение семян хвойных растений. Правила сбора шишек»</w:t>
      </w:r>
    </w:p>
    <w:p w:rsidR="001C7EDE" w:rsidRDefault="001C7EDE" w:rsidP="00CD3EAF">
      <w:pPr>
        <w:pStyle w:val="ad"/>
        <w:jc w:val="both"/>
        <w:rPr>
          <w:rFonts w:ascii="Times New Roman" w:hAnsi="Times New Roman" w:cs="Times New Roman"/>
          <w:sz w:val="24"/>
          <w:szCs w:val="24"/>
          <w:lang w:eastAsia="ru-RU"/>
        </w:rPr>
      </w:pPr>
    </w:p>
    <w:p w:rsidR="001C7EDE" w:rsidRDefault="00663B2A" w:rsidP="00CD3EAF">
      <w:pPr>
        <w:pStyle w:val="ad"/>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ЛЕС КАК ЧАСТЬ БИОСФЕРЫ</w:t>
      </w:r>
    </w:p>
    <w:p w:rsidR="001C7EDE" w:rsidRDefault="001C7EDE" w:rsidP="00CD3EAF">
      <w:pPr>
        <w:pStyle w:val="ad"/>
        <w:jc w:val="both"/>
        <w:rPr>
          <w:rFonts w:ascii="Times New Roman" w:hAnsi="Times New Roman" w:cs="Times New Roman"/>
          <w:sz w:val="24"/>
          <w:szCs w:val="24"/>
          <w:lang w:eastAsia="ru-RU"/>
        </w:rPr>
      </w:pPr>
      <w:r w:rsidRPr="001C7EDE">
        <w:rPr>
          <w:rFonts w:ascii="Times New Roman" w:hAnsi="Times New Roman" w:cs="Times New Roman"/>
          <w:sz w:val="24"/>
          <w:szCs w:val="24"/>
          <w:lang w:eastAsia="ru-RU"/>
        </w:rPr>
        <w:t>Краткий исторический очерк об экологии. Экологические факторы и их значение в жизни леса. Лес и климат. Лес и тепло.  Лес и свет. Лес и влага. Лес и атмосферный воздух. Лес и ветер. Лес и почва. Лес и насекомые. Насекомые "краснокнижники". Представители наиболее опасных вредителей леса. Вредители молодняков. Представители наиболее опасных вредителей леса. Стволовые вредители. Методы борьбы Представители наиболее опасных вредителей леса. Хвое- и листогрызущие вредители. Методы борьбы. Лес и фауна. Красная книга Красноярского края. Лесные</w:t>
      </w:r>
      <w:r w:rsidRPr="001C7EDE">
        <w:rPr>
          <w:rFonts w:ascii="Times New Roman" w:hAnsi="Times New Roman" w:cs="Times New Roman"/>
          <w:sz w:val="24"/>
          <w:szCs w:val="24"/>
          <w:lang w:eastAsia="ru-RU"/>
        </w:rPr>
        <w:tab/>
        <w:t>звери</w:t>
      </w:r>
      <w:r w:rsidRPr="001C7EDE">
        <w:rPr>
          <w:rFonts w:ascii="Times New Roman" w:hAnsi="Times New Roman" w:cs="Times New Roman"/>
          <w:sz w:val="24"/>
          <w:szCs w:val="24"/>
          <w:lang w:eastAsia="ru-RU"/>
        </w:rPr>
        <w:tab/>
        <w:t>(Класс млекопитающие) Лесные птицы (Класс птицы) Определение птиц (до отряда, семейства и вида) по строению гнезда</w:t>
      </w:r>
      <w:r>
        <w:rPr>
          <w:rFonts w:ascii="Times New Roman" w:hAnsi="Times New Roman" w:cs="Times New Roman"/>
          <w:sz w:val="24"/>
          <w:szCs w:val="24"/>
          <w:lang w:eastAsia="ru-RU"/>
        </w:rPr>
        <w:t xml:space="preserve">. </w:t>
      </w:r>
      <w:r w:rsidRPr="001C7EDE">
        <w:rPr>
          <w:rFonts w:ascii="Times New Roman" w:hAnsi="Times New Roman" w:cs="Times New Roman"/>
          <w:sz w:val="24"/>
          <w:szCs w:val="24"/>
          <w:lang w:eastAsia="ru-RU"/>
        </w:rPr>
        <w:t>Грибы . Правила сбора грибов и ягод.</w:t>
      </w:r>
    </w:p>
    <w:p w:rsidR="001C7EDE" w:rsidRDefault="001C7EDE" w:rsidP="00CD3EAF">
      <w:pPr>
        <w:pStyle w:val="ad"/>
        <w:jc w:val="both"/>
        <w:rPr>
          <w:rFonts w:ascii="Times New Roman" w:hAnsi="Times New Roman" w:cs="Times New Roman"/>
          <w:sz w:val="24"/>
          <w:szCs w:val="24"/>
          <w:lang w:eastAsia="ru-RU"/>
        </w:rPr>
      </w:pPr>
      <w:r w:rsidRPr="001C7EDE">
        <w:rPr>
          <w:rFonts w:ascii="Times New Roman" w:hAnsi="Times New Roman" w:cs="Times New Roman"/>
          <w:b/>
          <w:sz w:val="24"/>
          <w:szCs w:val="24"/>
          <w:lang w:eastAsia="ru-RU"/>
        </w:rPr>
        <w:t>Практические работы</w:t>
      </w:r>
      <w:r w:rsidRPr="001C7EDE">
        <w:rPr>
          <w:rFonts w:ascii="Times New Roman" w:hAnsi="Times New Roman" w:cs="Times New Roman"/>
          <w:sz w:val="24"/>
          <w:szCs w:val="24"/>
          <w:lang w:eastAsia="ru-RU"/>
        </w:rPr>
        <w:t>: «Метеорологические наблюдения в лесу», «Определение типа почвы мокрым методом Качинского»,  «Листовка в защиту леса», «Вредители молодняков».«Стволовые вредители». «Хвое- и листогрызущие вредители»,  «Определение видов животных по следам»</w:t>
      </w:r>
    </w:p>
    <w:p w:rsidR="00663B2A" w:rsidRDefault="00663B2A" w:rsidP="00CD3EAF">
      <w:pPr>
        <w:pStyle w:val="ad"/>
        <w:jc w:val="both"/>
        <w:rPr>
          <w:rFonts w:ascii="Times New Roman" w:hAnsi="Times New Roman" w:cs="Times New Roman"/>
          <w:sz w:val="24"/>
          <w:szCs w:val="24"/>
          <w:lang w:eastAsia="ru-RU"/>
        </w:rPr>
      </w:pPr>
    </w:p>
    <w:p w:rsidR="00663B2A" w:rsidRPr="00663B2A" w:rsidRDefault="00663B2A" w:rsidP="00CD3EAF">
      <w:pPr>
        <w:pStyle w:val="ad"/>
        <w:jc w:val="both"/>
        <w:rPr>
          <w:rFonts w:ascii="Times New Roman" w:hAnsi="Times New Roman" w:cs="Times New Roman"/>
          <w:b/>
          <w:sz w:val="24"/>
          <w:szCs w:val="24"/>
          <w:lang w:eastAsia="ru-RU"/>
        </w:rPr>
      </w:pPr>
      <w:r w:rsidRPr="00663B2A">
        <w:rPr>
          <w:rFonts w:ascii="Times New Roman" w:hAnsi="Times New Roman" w:cs="Times New Roman"/>
          <w:b/>
          <w:sz w:val="24"/>
          <w:szCs w:val="24"/>
          <w:lang w:eastAsia="ru-RU"/>
        </w:rPr>
        <w:t>ЭКОЛОГИЯ ЛЕСА</w:t>
      </w:r>
    </w:p>
    <w:p w:rsidR="00663B2A" w:rsidRPr="00663B2A" w:rsidRDefault="00663B2A" w:rsidP="00CD3EAF">
      <w:pPr>
        <w:pStyle w:val="ad"/>
        <w:jc w:val="both"/>
        <w:rPr>
          <w:rFonts w:ascii="Times New Roman" w:hAnsi="Times New Roman" w:cs="Times New Roman"/>
          <w:sz w:val="24"/>
          <w:szCs w:val="24"/>
          <w:lang w:eastAsia="ru-RU"/>
        </w:rPr>
      </w:pPr>
      <w:r w:rsidRPr="00663B2A">
        <w:rPr>
          <w:rFonts w:ascii="Times New Roman" w:hAnsi="Times New Roman" w:cs="Times New Roman"/>
          <w:sz w:val="24"/>
          <w:szCs w:val="24"/>
          <w:lang w:eastAsia="ru-RU"/>
        </w:rPr>
        <w:t>Глобальные экологические проблемы человечества. Региональные экологические проблемы. Лес и вода. Естественные водоемы. Качество воды. Методы изучения водных экосистем. Лес и воздух.</w:t>
      </w:r>
    </w:p>
    <w:p w:rsidR="00663B2A" w:rsidRDefault="00663B2A" w:rsidP="00CD3EAF">
      <w:pPr>
        <w:pStyle w:val="ad"/>
        <w:jc w:val="both"/>
        <w:rPr>
          <w:rFonts w:ascii="Times New Roman" w:hAnsi="Times New Roman" w:cs="Times New Roman"/>
          <w:sz w:val="24"/>
          <w:szCs w:val="24"/>
          <w:lang w:eastAsia="ru-RU"/>
        </w:rPr>
      </w:pPr>
      <w:r w:rsidRPr="00663B2A">
        <w:rPr>
          <w:rFonts w:ascii="Times New Roman" w:hAnsi="Times New Roman" w:cs="Times New Roman"/>
          <w:b/>
          <w:sz w:val="24"/>
          <w:szCs w:val="24"/>
          <w:lang w:eastAsia="ru-RU"/>
        </w:rPr>
        <w:t>Практические работы</w:t>
      </w:r>
      <w:r w:rsidRPr="00663B2A">
        <w:rPr>
          <w:rFonts w:ascii="Times New Roman" w:hAnsi="Times New Roman" w:cs="Times New Roman"/>
          <w:sz w:val="24"/>
          <w:szCs w:val="24"/>
          <w:lang w:eastAsia="ru-RU"/>
        </w:rPr>
        <w:t>: «Определение физических свойств воды в реке». (Морфометрические показатели водоёма: промеры глубин, определение скорости течения реки.</w:t>
      </w:r>
      <w:r w:rsidR="00D175E1">
        <w:rPr>
          <w:rFonts w:ascii="Times New Roman" w:hAnsi="Times New Roman" w:cs="Times New Roman"/>
          <w:sz w:val="24"/>
          <w:szCs w:val="24"/>
          <w:lang w:eastAsia="ru-RU"/>
        </w:rPr>
        <w:t xml:space="preserve"> </w:t>
      </w:r>
      <w:r w:rsidRPr="00663B2A">
        <w:rPr>
          <w:rFonts w:ascii="Times New Roman" w:hAnsi="Times New Roman" w:cs="Times New Roman"/>
          <w:sz w:val="24"/>
          <w:szCs w:val="24"/>
          <w:lang w:eastAsia="ru-RU"/>
        </w:rPr>
        <w:t>Определение физических свойств воды: температура, прозрачность, цветность, запах). «Определение водородного показателя (pH) воды водоемов, сточных вод дождя, талой воды».  «Определение общей жесткости образцов воды из водопровода (холодного и горячего водоснабжения), родника, колодца, реки (озера), минеральной воды, талой воды (от снега из парка и с проезжей части дорог) и т.д.».  «Определение минерального состава природных вод (общая жесткость.  «Оценка загрязненности воды нефтепродуктами и органическими соединениями (визуальная, органолептическая, по окислению экстрактов серной кислотой)». Практическая работа «Определение экологического состояния воздуха по биоиндикаторам».  «Измерение выпадения загрязняющих веществ из воздуха, определение их качественного состава с помощью микроскопа».</w:t>
      </w:r>
    </w:p>
    <w:p w:rsidR="00663B2A" w:rsidRDefault="00663B2A" w:rsidP="00CD3EAF">
      <w:pPr>
        <w:pStyle w:val="ad"/>
        <w:jc w:val="both"/>
        <w:rPr>
          <w:rFonts w:ascii="Times New Roman" w:hAnsi="Times New Roman" w:cs="Times New Roman"/>
          <w:sz w:val="24"/>
          <w:szCs w:val="24"/>
          <w:lang w:eastAsia="ru-RU"/>
        </w:rPr>
      </w:pPr>
    </w:p>
    <w:p w:rsidR="00663B2A" w:rsidRDefault="00663B2A" w:rsidP="00CD3EAF">
      <w:pPr>
        <w:pStyle w:val="ad"/>
        <w:jc w:val="both"/>
        <w:rPr>
          <w:rFonts w:ascii="Times New Roman" w:hAnsi="Times New Roman" w:cs="Times New Roman"/>
          <w:b/>
          <w:sz w:val="24"/>
          <w:szCs w:val="24"/>
          <w:lang w:eastAsia="ru-RU"/>
        </w:rPr>
      </w:pPr>
      <w:r w:rsidRPr="00663B2A">
        <w:rPr>
          <w:rFonts w:ascii="Times New Roman" w:hAnsi="Times New Roman" w:cs="Times New Roman"/>
          <w:b/>
          <w:sz w:val="24"/>
          <w:szCs w:val="24"/>
          <w:lang w:eastAsia="ru-RU"/>
        </w:rPr>
        <w:t>ЛЕСОПОЛЬЗОВАНИЕ</w:t>
      </w:r>
    </w:p>
    <w:p w:rsidR="00663B2A" w:rsidRDefault="00663B2A" w:rsidP="00CD3EAF">
      <w:pPr>
        <w:pStyle w:val="ad"/>
        <w:jc w:val="both"/>
        <w:rPr>
          <w:rFonts w:ascii="Times New Roman" w:hAnsi="Times New Roman" w:cs="Times New Roman"/>
          <w:sz w:val="24"/>
          <w:szCs w:val="24"/>
          <w:lang w:eastAsia="ru-RU"/>
        </w:rPr>
      </w:pPr>
      <w:r w:rsidRPr="00663B2A">
        <w:rPr>
          <w:rFonts w:ascii="Times New Roman" w:hAnsi="Times New Roman" w:cs="Times New Roman"/>
          <w:sz w:val="24"/>
          <w:szCs w:val="24"/>
          <w:lang w:eastAsia="ru-RU"/>
        </w:rPr>
        <w:t xml:space="preserve">Таксация леса. Древостой: состав, форма, возраст. Таксация леса. Древостой: бонитет, полнота, густота, </w:t>
      </w:r>
      <w:r>
        <w:rPr>
          <w:rFonts w:ascii="Times New Roman" w:hAnsi="Times New Roman" w:cs="Times New Roman"/>
          <w:sz w:val="24"/>
          <w:szCs w:val="24"/>
          <w:lang w:eastAsia="ru-RU"/>
        </w:rPr>
        <w:t>запас. Лесотаксационные</w:t>
      </w:r>
      <w:r>
        <w:rPr>
          <w:rFonts w:ascii="Times New Roman" w:hAnsi="Times New Roman" w:cs="Times New Roman"/>
          <w:sz w:val="24"/>
          <w:szCs w:val="24"/>
          <w:lang w:eastAsia="ru-RU"/>
        </w:rPr>
        <w:tab/>
        <w:t xml:space="preserve">приборы </w:t>
      </w:r>
      <w:r w:rsidRPr="00663B2A">
        <w:rPr>
          <w:rFonts w:ascii="Times New Roman" w:hAnsi="Times New Roman" w:cs="Times New Roman"/>
          <w:sz w:val="24"/>
          <w:szCs w:val="24"/>
          <w:lang w:eastAsia="ru-RU"/>
        </w:rPr>
        <w:t>и инструменты. Рекреационное природопользование Древесные и кустарниковые породы для искусственных лесных насаждений и озеленения населенных  мест. Проведение декоративных посадок. Уход за посадками. Лесная селекция. Первоцветы Лесовосстановление. Естественное и искусственное возобновление лесов Лимитирующие факторы лесовозобнавления (засушливость, урожай семя).  Лесосеменное дело и лесопитомники. Побочное пользование лесами. Виды лесного промысла (семена, ягоды, грибы, лектехсырье, охота, подсочка).  Приоритетность использования, интенсивность ведения хозяйства, эффективность и организация пользования. Теоретические основы туризма. Техника безопасности во время похода, оказание первой помощи в полевых условиях.</w:t>
      </w:r>
    </w:p>
    <w:p w:rsidR="00663B2A" w:rsidRDefault="00663B2A" w:rsidP="00CD3EAF">
      <w:pPr>
        <w:pStyle w:val="ad"/>
        <w:jc w:val="both"/>
        <w:rPr>
          <w:rFonts w:ascii="Times New Roman" w:hAnsi="Times New Roman" w:cs="Times New Roman"/>
          <w:sz w:val="24"/>
          <w:szCs w:val="24"/>
          <w:lang w:eastAsia="ru-RU"/>
        </w:rPr>
      </w:pPr>
      <w:r w:rsidRPr="00663B2A">
        <w:rPr>
          <w:rFonts w:ascii="Times New Roman" w:hAnsi="Times New Roman" w:cs="Times New Roman"/>
          <w:b/>
          <w:sz w:val="24"/>
          <w:szCs w:val="24"/>
          <w:lang w:eastAsia="ru-RU"/>
        </w:rPr>
        <w:t>Практические работы</w:t>
      </w:r>
      <w:r w:rsidRPr="00663B2A">
        <w:rPr>
          <w:rFonts w:ascii="Times New Roman" w:hAnsi="Times New Roman" w:cs="Times New Roman"/>
          <w:sz w:val="24"/>
          <w:szCs w:val="24"/>
          <w:lang w:eastAsia="ru-RU"/>
        </w:rPr>
        <w:t>: «Правила работы полнотомером», «Измерение длины линии на местности рулеткой (мерной лентой)», «Измерение диаметра ствола растущего дерева на высоте груди мерной вилкой». «Определите формулы состава насаждений» «Дом для пернатых дру</w:t>
      </w:r>
      <w:r>
        <w:rPr>
          <w:rFonts w:ascii="Times New Roman" w:hAnsi="Times New Roman" w:cs="Times New Roman"/>
          <w:sz w:val="24"/>
          <w:szCs w:val="24"/>
          <w:lang w:eastAsia="ru-RU"/>
        </w:rPr>
        <w:t>зей» «Правила посева  растений»</w:t>
      </w:r>
      <w:r w:rsidRPr="00663B2A">
        <w:rPr>
          <w:rFonts w:ascii="Times New Roman" w:hAnsi="Times New Roman" w:cs="Times New Roman"/>
          <w:sz w:val="24"/>
          <w:szCs w:val="24"/>
          <w:lang w:eastAsia="ru-RU"/>
        </w:rPr>
        <w:t>.«Оказание первой помощи в полевых условиях».</w:t>
      </w:r>
    </w:p>
    <w:p w:rsidR="00663B2A" w:rsidRPr="00663B2A" w:rsidRDefault="00663B2A" w:rsidP="00CD3EAF">
      <w:pPr>
        <w:pStyle w:val="ad"/>
        <w:jc w:val="both"/>
        <w:rPr>
          <w:rFonts w:ascii="Times New Roman" w:hAnsi="Times New Roman" w:cs="Times New Roman"/>
          <w:sz w:val="24"/>
          <w:szCs w:val="24"/>
          <w:lang w:eastAsia="ru-RU"/>
        </w:rPr>
      </w:pPr>
      <w:r w:rsidRPr="00663B2A">
        <w:rPr>
          <w:rFonts w:ascii="Times New Roman" w:hAnsi="Times New Roman" w:cs="Times New Roman"/>
          <w:sz w:val="24"/>
          <w:szCs w:val="24"/>
          <w:lang w:eastAsia="ru-RU"/>
        </w:rPr>
        <w:t>Лесная пирология. Виды лесных пожаров. Противопожарная  профилактика в лесах. Спо</w:t>
      </w:r>
      <w:r>
        <w:rPr>
          <w:rFonts w:ascii="Times New Roman" w:hAnsi="Times New Roman" w:cs="Times New Roman"/>
          <w:sz w:val="24"/>
          <w:szCs w:val="24"/>
          <w:lang w:eastAsia="ru-RU"/>
        </w:rPr>
        <w:t>собы тушения природных пожаров.</w:t>
      </w:r>
      <w:r w:rsidRPr="00663B2A">
        <w:rPr>
          <w:rFonts w:ascii="Times New Roman" w:hAnsi="Times New Roman" w:cs="Times New Roman"/>
          <w:sz w:val="24"/>
          <w:szCs w:val="24"/>
          <w:lang w:eastAsia="ru-RU"/>
        </w:rPr>
        <w:t xml:space="preserve"> «Анализ горимости территории лесничества». «Борьба с лесным</w:t>
      </w:r>
      <w:r>
        <w:rPr>
          <w:rFonts w:ascii="Times New Roman" w:hAnsi="Times New Roman" w:cs="Times New Roman"/>
          <w:sz w:val="24"/>
          <w:szCs w:val="24"/>
          <w:lang w:eastAsia="ru-RU"/>
        </w:rPr>
        <w:t>и пожарами». «Чем я могу помочь</w:t>
      </w:r>
      <w:r w:rsidRPr="00663B2A">
        <w:rPr>
          <w:rFonts w:ascii="Times New Roman" w:hAnsi="Times New Roman" w:cs="Times New Roman"/>
          <w:sz w:val="24"/>
          <w:szCs w:val="24"/>
          <w:lang w:eastAsia="ru-RU"/>
        </w:rPr>
        <w:t xml:space="preserve">? Создание листовок и буклетов против пожаров в лесу».«Картирование крупных муравейников. Расселение муравейников». </w:t>
      </w:r>
    </w:p>
    <w:p w:rsidR="00663B2A" w:rsidRPr="00663B2A" w:rsidRDefault="00663B2A" w:rsidP="00663B2A">
      <w:pPr>
        <w:pStyle w:val="ad"/>
        <w:rPr>
          <w:rFonts w:ascii="Times New Roman" w:hAnsi="Times New Roman" w:cs="Times New Roman"/>
          <w:sz w:val="24"/>
          <w:szCs w:val="24"/>
          <w:lang w:eastAsia="ru-RU"/>
        </w:rPr>
      </w:pPr>
      <w:r w:rsidRPr="00663B2A">
        <w:rPr>
          <w:rFonts w:ascii="Times New Roman" w:hAnsi="Times New Roman" w:cs="Times New Roman"/>
          <w:sz w:val="24"/>
          <w:szCs w:val="24"/>
          <w:lang w:eastAsia="ru-RU"/>
        </w:rPr>
        <w:t>Акция «Пернатый новосел»</w:t>
      </w:r>
    </w:p>
    <w:p w:rsidR="00442F72" w:rsidRDefault="00442F72" w:rsidP="00672B2A">
      <w:pPr>
        <w:spacing w:after="0" w:line="360" w:lineRule="auto"/>
        <w:jc w:val="center"/>
        <w:rPr>
          <w:rFonts w:ascii="Times New Roman" w:eastAsia="Times New Roman" w:hAnsi="Times New Roman" w:cs="Times New Roman"/>
          <w:b/>
          <w:bCs/>
          <w:caps/>
          <w:color w:val="000000"/>
          <w:sz w:val="24"/>
          <w:szCs w:val="24"/>
          <w:lang w:eastAsia="ru-RU"/>
        </w:rPr>
      </w:pPr>
    </w:p>
    <w:p w:rsidR="00672B2A" w:rsidRPr="00672B2A" w:rsidRDefault="00672B2A" w:rsidP="00672B2A">
      <w:pPr>
        <w:spacing w:after="0" w:line="360" w:lineRule="auto"/>
        <w:jc w:val="center"/>
        <w:rPr>
          <w:rFonts w:ascii="Times New Roman" w:eastAsia="Times New Roman" w:hAnsi="Times New Roman" w:cs="Times New Roman"/>
          <w:b/>
          <w:bCs/>
          <w:caps/>
          <w:color w:val="000000"/>
          <w:sz w:val="24"/>
          <w:szCs w:val="24"/>
          <w:lang w:eastAsia="ru-RU"/>
        </w:rPr>
      </w:pPr>
      <w:r w:rsidRPr="00672B2A">
        <w:rPr>
          <w:rFonts w:ascii="Times New Roman" w:eastAsia="Times New Roman" w:hAnsi="Times New Roman" w:cs="Times New Roman"/>
          <w:b/>
          <w:bCs/>
          <w:caps/>
          <w:color w:val="000000"/>
          <w:sz w:val="24"/>
          <w:szCs w:val="24"/>
          <w:lang w:eastAsia="ru-RU"/>
        </w:rPr>
        <w:lastRenderedPageBreak/>
        <w:t>2-й год обучения</w:t>
      </w:r>
    </w:p>
    <w:tbl>
      <w:tblPr>
        <w:tblW w:w="9938" w:type="dxa"/>
        <w:tblInd w:w="93" w:type="dxa"/>
        <w:tblLayout w:type="fixed"/>
        <w:tblLook w:val="0000"/>
      </w:tblPr>
      <w:tblGrid>
        <w:gridCol w:w="299"/>
        <w:gridCol w:w="5607"/>
        <w:gridCol w:w="1339"/>
        <w:gridCol w:w="1275"/>
        <w:gridCol w:w="1418"/>
      </w:tblGrid>
      <w:tr w:rsidR="00D35F10" w:rsidRPr="00672B2A" w:rsidTr="00FF258D">
        <w:trPr>
          <w:trHeight w:val="315"/>
        </w:trPr>
        <w:tc>
          <w:tcPr>
            <w:tcW w:w="2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35F10" w:rsidRPr="00672B2A" w:rsidRDefault="00D35F10" w:rsidP="00D0350A">
            <w:pPr>
              <w:spacing w:after="0" w:line="240" w:lineRule="auto"/>
              <w:rPr>
                <w:rFonts w:ascii="Times New Roman" w:eastAsia="Times New Roman" w:hAnsi="Times New Roman" w:cs="Times New Roman"/>
                <w:b/>
                <w:bCs/>
                <w:color w:val="000000"/>
                <w:sz w:val="24"/>
                <w:szCs w:val="24"/>
                <w:lang w:eastAsia="ru-RU"/>
              </w:rPr>
            </w:pPr>
            <w:r w:rsidRPr="00672B2A">
              <w:rPr>
                <w:rFonts w:ascii="Times New Roman" w:eastAsia="Times New Roman" w:hAnsi="Times New Roman" w:cs="Times New Roman"/>
                <w:b/>
                <w:bCs/>
                <w:color w:val="000000"/>
                <w:sz w:val="24"/>
                <w:szCs w:val="24"/>
                <w:lang w:eastAsia="ru-RU"/>
              </w:rPr>
              <w:t>№</w:t>
            </w:r>
          </w:p>
        </w:tc>
        <w:tc>
          <w:tcPr>
            <w:tcW w:w="560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35F10" w:rsidRPr="00FF258D" w:rsidRDefault="00D35F10" w:rsidP="00D0350A">
            <w:pPr>
              <w:spacing w:after="0" w:line="240" w:lineRule="auto"/>
              <w:jc w:val="center"/>
              <w:rPr>
                <w:rFonts w:ascii="Times New Roman" w:eastAsia="Times New Roman" w:hAnsi="Times New Roman" w:cs="Times New Roman"/>
                <w:b/>
                <w:bCs/>
                <w:color w:val="000000"/>
                <w:sz w:val="24"/>
                <w:szCs w:val="24"/>
                <w:lang w:eastAsia="ru-RU"/>
              </w:rPr>
            </w:pPr>
            <w:r w:rsidRPr="00FF258D">
              <w:rPr>
                <w:rFonts w:ascii="Times New Roman" w:eastAsia="Times New Roman" w:hAnsi="Times New Roman" w:cs="Times New Roman"/>
                <w:b/>
                <w:bCs/>
                <w:color w:val="000000"/>
                <w:sz w:val="24"/>
                <w:szCs w:val="24"/>
                <w:lang w:eastAsia="ru-RU"/>
              </w:rPr>
              <w:t>Раздел (тема)</w:t>
            </w:r>
          </w:p>
        </w:tc>
        <w:tc>
          <w:tcPr>
            <w:tcW w:w="13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35F10" w:rsidRPr="00FF258D" w:rsidRDefault="00D35F10" w:rsidP="00D0350A">
            <w:pPr>
              <w:spacing w:after="0" w:line="240" w:lineRule="auto"/>
              <w:rPr>
                <w:rFonts w:ascii="Times New Roman" w:eastAsia="Times New Roman" w:hAnsi="Times New Roman" w:cs="Times New Roman"/>
                <w:b/>
                <w:bCs/>
                <w:color w:val="000000"/>
                <w:sz w:val="24"/>
                <w:szCs w:val="24"/>
                <w:lang w:eastAsia="ru-RU"/>
              </w:rPr>
            </w:pPr>
            <w:r w:rsidRPr="00FF258D">
              <w:rPr>
                <w:rFonts w:ascii="Times New Roman" w:eastAsia="Times New Roman" w:hAnsi="Times New Roman" w:cs="Times New Roman"/>
                <w:b/>
                <w:bCs/>
                <w:color w:val="000000"/>
                <w:sz w:val="24"/>
                <w:szCs w:val="24"/>
                <w:lang w:eastAsia="ru-RU"/>
              </w:rPr>
              <w:t>Кол-во часов</w:t>
            </w:r>
          </w:p>
        </w:tc>
        <w:tc>
          <w:tcPr>
            <w:tcW w:w="2693" w:type="dxa"/>
            <w:gridSpan w:val="2"/>
            <w:tcBorders>
              <w:top w:val="single" w:sz="4" w:space="0" w:color="auto"/>
              <w:left w:val="nil"/>
              <w:bottom w:val="single" w:sz="4" w:space="0" w:color="auto"/>
              <w:right w:val="single" w:sz="4" w:space="0" w:color="auto"/>
            </w:tcBorders>
            <w:shd w:val="clear" w:color="000000" w:fill="FFFFFF"/>
            <w:vAlign w:val="center"/>
          </w:tcPr>
          <w:p w:rsidR="00D35F10" w:rsidRPr="00FF258D" w:rsidRDefault="00D35F10" w:rsidP="00D0350A">
            <w:pPr>
              <w:spacing w:after="0" w:line="240" w:lineRule="auto"/>
              <w:jc w:val="center"/>
              <w:rPr>
                <w:rFonts w:ascii="Times New Roman" w:eastAsia="Times New Roman" w:hAnsi="Times New Roman" w:cs="Times New Roman"/>
                <w:b/>
                <w:bCs/>
                <w:color w:val="000000"/>
                <w:sz w:val="24"/>
                <w:szCs w:val="24"/>
                <w:lang w:eastAsia="ru-RU"/>
              </w:rPr>
            </w:pPr>
            <w:r w:rsidRPr="00FF258D">
              <w:rPr>
                <w:rFonts w:ascii="Times New Roman" w:eastAsia="Times New Roman" w:hAnsi="Times New Roman" w:cs="Times New Roman"/>
                <w:b/>
                <w:bCs/>
                <w:color w:val="000000"/>
                <w:sz w:val="24"/>
                <w:szCs w:val="24"/>
                <w:lang w:eastAsia="ru-RU"/>
              </w:rPr>
              <w:t>Виды занятий</w:t>
            </w:r>
          </w:p>
        </w:tc>
      </w:tr>
      <w:tr w:rsidR="00D35F10" w:rsidRPr="00672B2A" w:rsidTr="00FF258D">
        <w:trPr>
          <w:trHeight w:val="630"/>
        </w:trPr>
        <w:tc>
          <w:tcPr>
            <w:tcW w:w="299" w:type="dxa"/>
            <w:vMerge/>
            <w:tcBorders>
              <w:top w:val="single" w:sz="4" w:space="0" w:color="auto"/>
              <w:left w:val="single" w:sz="4" w:space="0" w:color="auto"/>
              <w:bottom w:val="single" w:sz="4" w:space="0" w:color="auto"/>
              <w:right w:val="single" w:sz="4" w:space="0" w:color="auto"/>
            </w:tcBorders>
            <w:vAlign w:val="center"/>
          </w:tcPr>
          <w:p w:rsidR="00D35F10" w:rsidRPr="00672B2A" w:rsidRDefault="00D35F10" w:rsidP="00D0350A">
            <w:pPr>
              <w:spacing w:after="0" w:line="240" w:lineRule="auto"/>
              <w:rPr>
                <w:rFonts w:ascii="Times New Roman" w:eastAsia="Times New Roman" w:hAnsi="Times New Roman" w:cs="Times New Roman"/>
                <w:b/>
                <w:bCs/>
                <w:color w:val="000000"/>
                <w:sz w:val="24"/>
                <w:szCs w:val="24"/>
                <w:lang w:eastAsia="ru-RU"/>
              </w:rPr>
            </w:pPr>
          </w:p>
        </w:tc>
        <w:tc>
          <w:tcPr>
            <w:tcW w:w="5607" w:type="dxa"/>
            <w:vMerge/>
            <w:tcBorders>
              <w:top w:val="single" w:sz="4" w:space="0" w:color="auto"/>
              <w:left w:val="single" w:sz="4" w:space="0" w:color="auto"/>
              <w:bottom w:val="single" w:sz="4" w:space="0" w:color="auto"/>
              <w:right w:val="single" w:sz="4" w:space="0" w:color="auto"/>
            </w:tcBorders>
            <w:vAlign w:val="center"/>
          </w:tcPr>
          <w:p w:rsidR="00D35F10" w:rsidRPr="00FF258D" w:rsidRDefault="00D35F10" w:rsidP="00D0350A">
            <w:pPr>
              <w:spacing w:after="0" w:line="240" w:lineRule="auto"/>
              <w:rPr>
                <w:rFonts w:ascii="Times New Roman" w:eastAsia="Times New Roman" w:hAnsi="Times New Roman" w:cs="Times New Roman"/>
                <w:b/>
                <w:bCs/>
                <w:color w:val="000000"/>
                <w:sz w:val="24"/>
                <w:szCs w:val="24"/>
                <w:lang w:eastAsia="ru-RU"/>
              </w:rPr>
            </w:pPr>
          </w:p>
        </w:tc>
        <w:tc>
          <w:tcPr>
            <w:tcW w:w="1339" w:type="dxa"/>
            <w:vMerge/>
            <w:tcBorders>
              <w:top w:val="single" w:sz="4" w:space="0" w:color="auto"/>
              <w:left w:val="single" w:sz="4" w:space="0" w:color="auto"/>
              <w:bottom w:val="single" w:sz="4" w:space="0" w:color="auto"/>
              <w:right w:val="single" w:sz="4" w:space="0" w:color="auto"/>
            </w:tcBorders>
            <w:vAlign w:val="center"/>
          </w:tcPr>
          <w:p w:rsidR="00D35F10" w:rsidRPr="00FF258D" w:rsidRDefault="00D35F10" w:rsidP="00D0350A">
            <w:pPr>
              <w:spacing w:after="0" w:line="240" w:lineRule="auto"/>
              <w:rPr>
                <w:rFonts w:ascii="Times New Roman" w:eastAsia="Times New Roman" w:hAnsi="Times New Roman" w:cs="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000000" w:fill="FFFFFF"/>
            <w:vAlign w:val="center"/>
          </w:tcPr>
          <w:p w:rsidR="00D35F10" w:rsidRPr="00FF258D" w:rsidRDefault="00D35F10" w:rsidP="00D0350A">
            <w:pPr>
              <w:spacing w:after="0" w:line="240" w:lineRule="auto"/>
              <w:rPr>
                <w:rFonts w:ascii="Times New Roman" w:eastAsia="Times New Roman" w:hAnsi="Times New Roman" w:cs="Times New Roman"/>
                <w:b/>
                <w:bCs/>
                <w:color w:val="000000"/>
                <w:sz w:val="24"/>
                <w:szCs w:val="24"/>
                <w:lang w:eastAsia="ru-RU"/>
              </w:rPr>
            </w:pPr>
            <w:r w:rsidRPr="00FF258D">
              <w:rPr>
                <w:rFonts w:ascii="Times New Roman" w:eastAsia="Times New Roman" w:hAnsi="Times New Roman" w:cs="Times New Roman"/>
                <w:b/>
                <w:bCs/>
                <w:color w:val="000000"/>
                <w:sz w:val="24"/>
                <w:szCs w:val="24"/>
                <w:lang w:eastAsia="ru-RU"/>
              </w:rPr>
              <w:t>Теория</w:t>
            </w:r>
          </w:p>
        </w:tc>
        <w:tc>
          <w:tcPr>
            <w:tcW w:w="1418" w:type="dxa"/>
            <w:tcBorders>
              <w:top w:val="nil"/>
              <w:left w:val="nil"/>
              <w:bottom w:val="single" w:sz="4" w:space="0" w:color="auto"/>
              <w:right w:val="single" w:sz="4" w:space="0" w:color="auto"/>
            </w:tcBorders>
            <w:shd w:val="clear" w:color="000000" w:fill="FFFFFF"/>
            <w:vAlign w:val="center"/>
          </w:tcPr>
          <w:p w:rsidR="00D35F10" w:rsidRPr="00FF258D" w:rsidRDefault="00D35F10" w:rsidP="00D0350A">
            <w:pPr>
              <w:spacing w:after="0" w:line="240" w:lineRule="auto"/>
              <w:rPr>
                <w:rFonts w:ascii="Times New Roman" w:eastAsia="Times New Roman" w:hAnsi="Times New Roman" w:cs="Times New Roman"/>
                <w:b/>
                <w:bCs/>
                <w:color w:val="000000"/>
                <w:sz w:val="24"/>
                <w:szCs w:val="24"/>
                <w:lang w:eastAsia="ru-RU"/>
              </w:rPr>
            </w:pPr>
            <w:r w:rsidRPr="00FF258D">
              <w:rPr>
                <w:rFonts w:ascii="Times New Roman" w:eastAsia="Times New Roman" w:hAnsi="Times New Roman" w:cs="Times New Roman"/>
                <w:b/>
                <w:bCs/>
                <w:color w:val="000000"/>
                <w:sz w:val="24"/>
                <w:szCs w:val="24"/>
                <w:lang w:eastAsia="ru-RU"/>
              </w:rPr>
              <w:t>Практика</w:t>
            </w:r>
          </w:p>
        </w:tc>
      </w:tr>
      <w:tr w:rsidR="00D35F10" w:rsidRPr="00672B2A" w:rsidTr="00FF258D">
        <w:trPr>
          <w:trHeight w:val="630"/>
        </w:trPr>
        <w:tc>
          <w:tcPr>
            <w:tcW w:w="299" w:type="dxa"/>
            <w:tcBorders>
              <w:top w:val="single" w:sz="4" w:space="0" w:color="auto"/>
              <w:left w:val="single" w:sz="4" w:space="0" w:color="auto"/>
              <w:bottom w:val="single" w:sz="4" w:space="0" w:color="auto"/>
              <w:right w:val="single" w:sz="4" w:space="0" w:color="auto"/>
            </w:tcBorders>
            <w:vAlign w:val="center"/>
          </w:tcPr>
          <w:p w:rsidR="00D35F10" w:rsidRPr="00672B2A" w:rsidRDefault="00D35F10" w:rsidP="00D0350A">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p>
        </w:tc>
        <w:tc>
          <w:tcPr>
            <w:tcW w:w="5607" w:type="dxa"/>
            <w:tcBorders>
              <w:top w:val="single" w:sz="4" w:space="0" w:color="auto"/>
              <w:left w:val="single" w:sz="4" w:space="0" w:color="auto"/>
              <w:bottom w:val="single" w:sz="4" w:space="0" w:color="auto"/>
              <w:right w:val="single" w:sz="4" w:space="0" w:color="auto"/>
            </w:tcBorders>
            <w:vAlign w:val="center"/>
          </w:tcPr>
          <w:p w:rsidR="00D35F10" w:rsidRPr="00852A7E" w:rsidRDefault="00D35F10" w:rsidP="00D0350A">
            <w:pPr>
              <w:spacing w:after="0" w:line="240" w:lineRule="auto"/>
              <w:rPr>
                <w:rFonts w:ascii="Times New Roman" w:eastAsia="Times New Roman" w:hAnsi="Times New Roman" w:cs="Times New Roman"/>
                <w:b/>
                <w:bCs/>
                <w:color w:val="000000"/>
                <w:sz w:val="24"/>
                <w:szCs w:val="24"/>
                <w:lang w:eastAsia="ru-RU"/>
              </w:rPr>
            </w:pPr>
            <w:r w:rsidRPr="00852A7E">
              <w:rPr>
                <w:rFonts w:ascii="Times New Roman" w:eastAsia="Times New Roman" w:hAnsi="Times New Roman" w:cs="Times New Roman"/>
                <w:b/>
                <w:color w:val="000000"/>
                <w:spacing w:val="-3"/>
                <w:sz w:val="24"/>
                <w:szCs w:val="24"/>
                <w:lang w:eastAsia="ru-RU"/>
              </w:rPr>
              <w:t xml:space="preserve">1. </w:t>
            </w:r>
            <w:r w:rsidR="00852A7E" w:rsidRPr="00852A7E">
              <w:rPr>
                <w:rFonts w:ascii="Times New Roman" w:eastAsia="Times New Roman" w:hAnsi="Times New Roman" w:cs="Times New Roman"/>
                <w:b/>
                <w:color w:val="000000"/>
                <w:spacing w:val="-3"/>
                <w:sz w:val="24"/>
                <w:szCs w:val="24"/>
                <w:lang w:eastAsia="ru-RU"/>
              </w:rPr>
              <w:t>Введение.</w:t>
            </w:r>
          </w:p>
        </w:tc>
        <w:tc>
          <w:tcPr>
            <w:tcW w:w="1339" w:type="dxa"/>
            <w:tcBorders>
              <w:top w:val="single" w:sz="4" w:space="0" w:color="auto"/>
              <w:left w:val="single" w:sz="4" w:space="0" w:color="auto"/>
              <w:bottom w:val="single" w:sz="4" w:space="0" w:color="auto"/>
              <w:right w:val="single" w:sz="4" w:space="0" w:color="auto"/>
            </w:tcBorders>
            <w:vAlign w:val="center"/>
          </w:tcPr>
          <w:p w:rsidR="00D35F10" w:rsidRPr="00FF258D" w:rsidRDefault="00D35F10" w:rsidP="00D0350A">
            <w:pPr>
              <w:spacing w:after="0" w:line="240" w:lineRule="auto"/>
              <w:rPr>
                <w:rFonts w:ascii="Times New Roman" w:eastAsia="Times New Roman" w:hAnsi="Times New Roman" w:cs="Times New Roman"/>
                <w:b/>
                <w:bCs/>
                <w:color w:val="000000"/>
                <w:sz w:val="24"/>
                <w:szCs w:val="24"/>
                <w:lang w:eastAsia="ru-RU"/>
              </w:rPr>
            </w:pPr>
            <w:r w:rsidRPr="00FF258D">
              <w:rPr>
                <w:rFonts w:ascii="Times New Roman" w:eastAsia="Times New Roman" w:hAnsi="Times New Roman" w:cs="Times New Roman"/>
                <w:b/>
                <w:bCs/>
                <w:color w:val="000000"/>
                <w:sz w:val="24"/>
                <w:szCs w:val="24"/>
                <w:lang w:eastAsia="ru-RU"/>
              </w:rPr>
              <w:t>2</w:t>
            </w:r>
          </w:p>
        </w:tc>
        <w:tc>
          <w:tcPr>
            <w:tcW w:w="1275" w:type="dxa"/>
            <w:tcBorders>
              <w:top w:val="nil"/>
              <w:left w:val="nil"/>
              <w:bottom w:val="single" w:sz="4" w:space="0" w:color="auto"/>
              <w:right w:val="single" w:sz="4" w:space="0" w:color="auto"/>
            </w:tcBorders>
            <w:shd w:val="clear" w:color="000000" w:fill="FFFFFF"/>
            <w:vAlign w:val="center"/>
          </w:tcPr>
          <w:p w:rsidR="00D35F10" w:rsidRPr="00FF258D" w:rsidRDefault="009D79FE" w:rsidP="00D0350A">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p>
        </w:tc>
        <w:tc>
          <w:tcPr>
            <w:tcW w:w="1418" w:type="dxa"/>
            <w:tcBorders>
              <w:top w:val="nil"/>
              <w:left w:val="nil"/>
              <w:bottom w:val="single" w:sz="4" w:space="0" w:color="auto"/>
              <w:right w:val="single" w:sz="4" w:space="0" w:color="auto"/>
            </w:tcBorders>
            <w:shd w:val="clear" w:color="000000" w:fill="FFFFFF"/>
            <w:vAlign w:val="center"/>
          </w:tcPr>
          <w:p w:rsidR="00D35F10" w:rsidRPr="00FF258D" w:rsidRDefault="009D79FE" w:rsidP="00D0350A">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p>
        </w:tc>
      </w:tr>
      <w:tr w:rsidR="001135AA" w:rsidRPr="00672B2A" w:rsidTr="000F7E08">
        <w:trPr>
          <w:trHeight w:val="351"/>
        </w:trPr>
        <w:tc>
          <w:tcPr>
            <w:tcW w:w="299" w:type="dxa"/>
            <w:tcBorders>
              <w:top w:val="single" w:sz="4" w:space="0" w:color="auto"/>
              <w:left w:val="single" w:sz="4" w:space="0" w:color="auto"/>
              <w:bottom w:val="single" w:sz="4" w:space="0" w:color="auto"/>
              <w:right w:val="single" w:sz="4" w:space="0" w:color="auto"/>
            </w:tcBorders>
            <w:vAlign w:val="center"/>
          </w:tcPr>
          <w:p w:rsidR="001135AA" w:rsidRDefault="00FF258D" w:rsidP="00D0350A">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p>
        </w:tc>
        <w:tc>
          <w:tcPr>
            <w:tcW w:w="5607" w:type="dxa"/>
            <w:tcBorders>
              <w:top w:val="single" w:sz="4" w:space="0" w:color="auto"/>
              <w:left w:val="single" w:sz="4" w:space="0" w:color="auto"/>
              <w:bottom w:val="single" w:sz="4" w:space="0" w:color="auto"/>
              <w:right w:val="single" w:sz="4" w:space="0" w:color="auto"/>
            </w:tcBorders>
            <w:vAlign w:val="center"/>
          </w:tcPr>
          <w:p w:rsidR="001135AA" w:rsidRDefault="00852A7E" w:rsidP="00D0350A">
            <w:pPr>
              <w:spacing w:after="0" w:line="240" w:lineRule="auto"/>
              <w:rPr>
                <w:rFonts w:ascii="Times New Roman" w:eastAsia="Times New Roman" w:hAnsi="Times New Roman" w:cs="Times New Roman"/>
                <w:b/>
                <w:color w:val="000000"/>
                <w:spacing w:val="-3"/>
                <w:sz w:val="24"/>
                <w:szCs w:val="24"/>
                <w:lang w:eastAsia="ru-RU"/>
              </w:rPr>
            </w:pPr>
            <w:r w:rsidRPr="00852A7E">
              <w:rPr>
                <w:rFonts w:ascii="Times New Roman" w:eastAsia="Times New Roman" w:hAnsi="Times New Roman" w:cs="Times New Roman"/>
                <w:b/>
                <w:color w:val="000000"/>
                <w:spacing w:val="-3"/>
                <w:sz w:val="24"/>
                <w:szCs w:val="24"/>
                <w:lang w:eastAsia="ru-RU"/>
              </w:rPr>
              <w:t>Лес и его структура</w:t>
            </w:r>
          </w:p>
          <w:p w:rsidR="000F7E08" w:rsidRPr="00852A7E" w:rsidRDefault="000F7E08" w:rsidP="00D0350A">
            <w:pPr>
              <w:spacing w:after="0" w:line="240" w:lineRule="auto"/>
              <w:rPr>
                <w:rFonts w:ascii="Times New Roman" w:eastAsia="Times New Roman" w:hAnsi="Times New Roman" w:cs="Times New Roman"/>
                <w:b/>
                <w:color w:val="000000"/>
                <w:spacing w:val="-3"/>
                <w:sz w:val="24"/>
                <w:szCs w:val="24"/>
                <w:lang w:eastAsia="ru-RU"/>
              </w:rPr>
            </w:pPr>
          </w:p>
        </w:tc>
        <w:tc>
          <w:tcPr>
            <w:tcW w:w="1339" w:type="dxa"/>
            <w:tcBorders>
              <w:top w:val="single" w:sz="4" w:space="0" w:color="auto"/>
              <w:left w:val="single" w:sz="4" w:space="0" w:color="auto"/>
              <w:bottom w:val="single" w:sz="4" w:space="0" w:color="auto"/>
              <w:right w:val="single" w:sz="4" w:space="0" w:color="auto"/>
            </w:tcBorders>
            <w:vAlign w:val="center"/>
          </w:tcPr>
          <w:p w:rsidR="001135AA" w:rsidRPr="00FF258D" w:rsidRDefault="00852A7E" w:rsidP="00D0350A">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25</w:t>
            </w:r>
          </w:p>
        </w:tc>
        <w:tc>
          <w:tcPr>
            <w:tcW w:w="1275" w:type="dxa"/>
            <w:tcBorders>
              <w:top w:val="nil"/>
              <w:left w:val="nil"/>
              <w:bottom w:val="single" w:sz="4" w:space="0" w:color="auto"/>
              <w:right w:val="single" w:sz="4" w:space="0" w:color="auto"/>
            </w:tcBorders>
            <w:shd w:val="clear" w:color="000000" w:fill="FFFFFF"/>
            <w:vAlign w:val="center"/>
          </w:tcPr>
          <w:p w:rsidR="001135AA" w:rsidRPr="00FF258D" w:rsidRDefault="00852A7E" w:rsidP="00D0350A">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17</w:t>
            </w:r>
          </w:p>
        </w:tc>
        <w:tc>
          <w:tcPr>
            <w:tcW w:w="1418" w:type="dxa"/>
            <w:tcBorders>
              <w:top w:val="nil"/>
              <w:left w:val="nil"/>
              <w:bottom w:val="single" w:sz="4" w:space="0" w:color="auto"/>
              <w:right w:val="single" w:sz="4" w:space="0" w:color="auto"/>
            </w:tcBorders>
            <w:shd w:val="clear" w:color="000000" w:fill="FFFFFF"/>
            <w:vAlign w:val="center"/>
          </w:tcPr>
          <w:p w:rsidR="001135AA" w:rsidRPr="00FF258D" w:rsidRDefault="00852A7E" w:rsidP="00D0350A">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w:t>
            </w:r>
          </w:p>
        </w:tc>
      </w:tr>
      <w:tr w:rsidR="00D35F10" w:rsidRPr="00672B2A" w:rsidTr="00852A7E">
        <w:trPr>
          <w:trHeight w:val="267"/>
        </w:trPr>
        <w:tc>
          <w:tcPr>
            <w:tcW w:w="299" w:type="dxa"/>
            <w:tcBorders>
              <w:top w:val="single" w:sz="4" w:space="0" w:color="auto"/>
              <w:left w:val="single" w:sz="4" w:space="0" w:color="auto"/>
              <w:bottom w:val="single" w:sz="4" w:space="0" w:color="auto"/>
              <w:right w:val="single" w:sz="4" w:space="0" w:color="auto"/>
            </w:tcBorders>
            <w:shd w:val="clear" w:color="auto" w:fill="auto"/>
            <w:vAlign w:val="center"/>
          </w:tcPr>
          <w:p w:rsidR="00D35F10" w:rsidRPr="00672B2A" w:rsidRDefault="00852A7E" w:rsidP="00D0350A">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w:t>
            </w:r>
          </w:p>
        </w:tc>
        <w:tc>
          <w:tcPr>
            <w:tcW w:w="5607" w:type="dxa"/>
            <w:tcBorders>
              <w:top w:val="single" w:sz="4" w:space="0" w:color="auto"/>
              <w:left w:val="single" w:sz="4" w:space="0" w:color="auto"/>
              <w:bottom w:val="single" w:sz="4" w:space="0" w:color="auto"/>
              <w:right w:val="single" w:sz="4" w:space="0" w:color="auto"/>
            </w:tcBorders>
            <w:shd w:val="clear" w:color="auto" w:fill="auto"/>
            <w:vAlign w:val="center"/>
          </w:tcPr>
          <w:p w:rsidR="00D35F10" w:rsidRDefault="00852A7E" w:rsidP="00D0350A">
            <w:pPr>
              <w:spacing w:after="0" w:line="240" w:lineRule="auto"/>
              <w:rPr>
                <w:rFonts w:ascii="Times New Roman" w:eastAsia="Times New Roman" w:hAnsi="Times New Roman" w:cs="Times New Roman"/>
                <w:b/>
                <w:bCs/>
                <w:color w:val="000000"/>
                <w:sz w:val="24"/>
                <w:szCs w:val="24"/>
                <w:lang w:eastAsia="ru-RU"/>
              </w:rPr>
            </w:pPr>
            <w:r w:rsidRPr="00852A7E">
              <w:rPr>
                <w:rFonts w:ascii="Times New Roman" w:eastAsia="Times New Roman" w:hAnsi="Times New Roman" w:cs="Times New Roman"/>
                <w:b/>
                <w:bCs/>
                <w:color w:val="000000"/>
                <w:sz w:val="24"/>
                <w:szCs w:val="24"/>
                <w:lang w:eastAsia="ru-RU"/>
              </w:rPr>
              <w:t>Лес и климат</w:t>
            </w:r>
          </w:p>
          <w:p w:rsidR="000F7E08" w:rsidRPr="00852A7E" w:rsidRDefault="000F7E08" w:rsidP="00D0350A">
            <w:pPr>
              <w:spacing w:after="0" w:line="240" w:lineRule="auto"/>
              <w:rPr>
                <w:rFonts w:ascii="Times New Roman" w:eastAsia="Times New Roman" w:hAnsi="Times New Roman" w:cs="Times New Roman"/>
                <w:b/>
                <w:bCs/>
                <w:color w:val="000000"/>
                <w:sz w:val="24"/>
                <w:szCs w:val="24"/>
                <w:lang w:eastAsia="ru-RU"/>
              </w:rPr>
            </w:pPr>
          </w:p>
        </w:tc>
        <w:tc>
          <w:tcPr>
            <w:tcW w:w="1339" w:type="dxa"/>
            <w:tcBorders>
              <w:top w:val="nil"/>
              <w:left w:val="nil"/>
              <w:bottom w:val="single" w:sz="4" w:space="0" w:color="auto"/>
              <w:right w:val="single" w:sz="4" w:space="0" w:color="auto"/>
            </w:tcBorders>
            <w:shd w:val="clear" w:color="auto" w:fill="auto"/>
            <w:vAlign w:val="center"/>
          </w:tcPr>
          <w:p w:rsidR="00D35F10" w:rsidRPr="00852A7E" w:rsidRDefault="00852A7E" w:rsidP="00D0350A">
            <w:pPr>
              <w:spacing w:after="0" w:line="240" w:lineRule="auto"/>
              <w:rPr>
                <w:rFonts w:ascii="Times New Roman" w:eastAsia="Times New Roman" w:hAnsi="Times New Roman" w:cs="Times New Roman"/>
                <w:b/>
                <w:color w:val="000000"/>
                <w:sz w:val="24"/>
                <w:szCs w:val="24"/>
                <w:lang w:eastAsia="ru-RU"/>
              </w:rPr>
            </w:pPr>
            <w:r w:rsidRPr="00852A7E">
              <w:rPr>
                <w:rFonts w:ascii="Times New Roman" w:eastAsia="Times New Roman" w:hAnsi="Times New Roman" w:cs="Times New Roman"/>
                <w:b/>
                <w:color w:val="000000"/>
                <w:sz w:val="24"/>
                <w:szCs w:val="24"/>
                <w:lang w:eastAsia="ru-RU"/>
              </w:rPr>
              <w:t>18</w:t>
            </w:r>
          </w:p>
        </w:tc>
        <w:tc>
          <w:tcPr>
            <w:tcW w:w="1275" w:type="dxa"/>
            <w:tcBorders>
              <w:top w:val="nil"/>
              <w:left w:val="nil"/>
              <w:bottom w:val="single" w:sz="4" w:space="0" w:color="auto"/>
              <w:right w:val="single" w:sz="4" w:space="0" w:color="auto"/>
            </w:tcBorders>
            <w:shd w:val="clear" w:color="auto" w:fill="auto"/>
            <w:vAlign w:val="center"/>
          </w:tcPr>
          <w:p w:rsidR="00D35F10" w:rsidRPr="00852A7E" w:rsidRDefault="00852A7E" w:rsidP="00D0350A">
            <w:pPr>
              <w:spacing w:after="0" w:line="240" w:lineRule="auto"/>
              <w:rPr>
                <w:rFonts w:ascii="Times New Roman" w:eastAsia="Times New Roman" w:hAnsi="Times New Roman" w:cs="Times New Roman"/>
                <w:b/>
                <w:color w:val="000000"/>
                <w:sz w:val="24"/>
                <w:szCs w:val="24"/>
                <w:lang w:eastAsia="ru-RU"/>
              </w:rPr>
            </w:pPr>
            <w:r w:rsidRPr="00852A7E">
              <w:rPr>
                <w:rFonts w:ascii="Times New Roman" w:eastAsia="Times New Roman" w:hAnsi="Times New Roman" w:cs="Times New Roman"/>
                <w:b/>
                <w:color w:val="000000"/>
                <w:sz w:val="24"/>
                <w:szCs w:val="24"/>
                <w:lang w:eastAsia="ru-RU"/>
              </w:rPr>
              <w:t>13</w:t>
            </w:r>
          </w:p>
        </w:tc>
        <w:tc>
          <w:tcPr>
            <w:tcW w:w="1418" w:type="dxa"/>
            <w:tcBorders>
              <w:top w:val="single" w:sz="4" w:space="0" w:color="auto"/>
              <w:left w:val="nil"/>
              <w:bottom w:val="single" w:sz="4" w:space="0" w:color="auto"/>
              <w:right w:val="single" w:sz="4" w:space="0" w:color="auto"/>
            </w:tcBorders>
            <w:shd w:val="clear" w:color="auto" w:fill="auto"/>
            <w:vAlign w:val="center"/>
          </w:tcPr>
          <w:p w:rsidR="00D35F10" w:rsidRPr="00852A7E" w:rsidRDefault="00852A7E" w:rsidP="00D0350A">
            <w:pPr>
              <w:spacing w:after="0" w:line="240" w:lineRule="auto"/>
              <w:rPr>
                <w:rFonts w:ascii="Times New Roman" w:eastAsia="Times New Roman" w:hAnsi="Times New Roman" w:cs="Times New Roman"/>
                <w:b/>
                <w:color w:val="000000"/>
                <w:sz w:val="24"/>
                <w:szCs w:val="24"/>
                <w:lang w:eastAsia="ru-RU"/>
              </w:rPr>
            </w:pPr>
            <w:r w:rsidRPr="00852A7E">
              <w:rPr>
                <w:rFonts w:ascii="Times New Roman" w:eastAsia="Times New Roman" w:hAnsi="Times New Roman" w:cs="Times New Roman"/>
                <w:b/>
                <w:color w:val="000000"/>
                <w:sz w:val="24"/>
                <w:szCs w:val="24"/>
                <w:lang w:eastAsia="ru-RU"/>
              </w:rPr>
              <w:t>5</w:t>
            </w:r>
          </w:p>
        </w:tc>
      </w:tr>
      <w:tr w:rsidR="00FF258D" w:rsidRPr="00672B2A" w:rsidTr="00852A7E">
        <w:trPr>
          <w:trHeight w:val="131"/>
        </w:trPr>
        <w:tc>
          <w:tcPr>
            <w:tcW w:w="299" w:type="dxa"/>
            <w:tcBorders>
              <w:top w:val="single" w:sz="4" w:space="0" w:color="auto"/>
              <w:left w:val="single" w:sz="4" w:space="0" w:color="auto"/>
              <w:bottom w:val="single" w:sz="4" w:space="0" w:color="auto"/>
              <w:right w:val="single" w:sz="4" w:space="0" w:color="auto"/>
            </w:tcBorders>
            <w:shd w:val="clear" w:color="auto" w:fill="auto"/>
            <w:vAlign w:val="center"/>
          </w:tcPr>
          <w:p w:rsidR="00FF258D" w:rsidRPr="00852A7E" w:rsidRDefault="00852A7E" w:rsidP="00D0350A">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w:t>
            </w:r>
          </w:p>
        </w:tc>
        <w:tc>
          <w:tcPr>
            <w:tcW w:w="5607" w:type="dxa"/>
            <w:tcBorders>
              <w:top w:val="single" w:sz="4" w:space="0" w:color="auto"/>
              <w:left w:val="single" w:sz="4" w:space="0" w:color="auto"/>
              <w:bottom w:val="single" w:sz="4" w:space="0" w:color="auto"/>
              <w:right w:val="single" w:sz="4" w:space="0" w:color="auto"/>
            </w:tcBorders>
            <w:shd w:val="clear" w:color="auto" w:fill="auto"/>
            <w:vAlign w:val="center"/>
          </w:tcPr>
          <w:p w:rsidR="00FF258D" w:rsidRDefault="00852A7E" w:rsidP="00D0350A">
            <w:pPr>
              <w:spacing w:after="0" w:line="240" w:lineRule="auto"/>
              <w:rPr>
                <w:rFonts w:ascii="Times New Roman" w:hAnsi="Times New Roman" w:cs="Times New Roman"/>
                <w:b/>
                <w:color w:val="000000"/>
                <w:sz w:val="24"/>
                <w:szCs w:val="24"/>
              </w:rPr>
            </w:pPr>
            <w:r w:rsidRPr="00852A7E">
              <w:rPr>
                <w:rFonts w:ascii="Times New Roman" w:hAnsi="Times New Roman" w:cs="Times New Roman"/>
                <w:b/>
                <w:color w:val="000000"/>
                <w:sz w:val="24"/>
                <w:szCs w:val="24"/>
              </w:rPr>
              <w:t>Почвоведение</w:t>
            </w:r>
          </w:p>
          <w:p w:rsidR="000F7E08" w:rsidRPr="00852A7E" w:rsidRDefault="000F7E08" w:rsidP="00D0350A">
            <w:pPr>
              <w:spacing w:after="0" w:line="240" w:lineRule="auto"/>
              <w:rPr>
                <w:rFonts w:ascii="Times New Roman" w:eastAsia="Times New Roman" w:hAnsi="Times New Roman" w:cs="Times New Roman"/>
                <w:b/>
                <w:bCs/>
                <w:color w:val="000000"/>
                <w:sz w:val="24"/>
                <w:szCs w:val="24"/>
                <w:lang w:eastAsia="ru-RU"/>
              </w:rPr>
            </w:pPr>
          </w:p>
        </w:tc>
        <w:tc>
          <w:tcPr>
            <w:tcW w:w="1339" w:type="dxa"/>
            <w:tcBorders>
              <w:top w:val="nil"/>
              <w:left w:val="nil"/>
              <w:bottom w:val="single" w:sz="4" w:space="0" w:color="auto"/>
              <w:right w:val="single" w:sz="4" w:space="0" w:color="auto"/>
            </w:tcBorders>
            <w:shd w:val="clear" w:color="auto" w:fill="auto"/>
            <w:vAlign w:val="center"/>
          </w:tcPr>
          <w:p w:rsidR="00FF258D" w:rsidRPr="000F7E08" w:rsidRDefault="000F7E08" w:rsidP="00D0350A">
            <w:pPr>
              <w:spacing w:after="0" w:line="240" w:lineRule="auto"/>
              <w:rPr>
                <w:rFonts w:ascii="Times New Roman" w:eastAsia="Times New Roman" w:hAnsi="Times New Roman" w:cs="Times New Roman"/>
                <w:b/>
                <w:color w:val="000000"/>
                <w:sz w:val="24"/>
                <w:szCs w:val="24"/>
                <w:lang w:eastAsia="ru-RU"/>
              </w:rPr>
            </w:pPr>
            <w:r w:rsidRPr="000F7E08">
              <w:rPr>
                <w:rFonts w:ascii="Times New Roman" w:eastAsia="Times New Roman" w:hAnsi="Times New Roman" w:cs="Times New Roman"/>
                <w:b/>
                <w:color w:val="000000"/>
                <w:sz w:val="24"/>
                <w:szCs w:val="24"/>
                <w:lang w:eastAsia="ru-RU"/>
              </w:rPr>
              <w:t>12</w:t>
            </w:r>
          </w:p>
        </w:tc>
        <w:tc>
          <w:tcPr>
            <w:tcW w:w="1275" w:type="dxa"/>
            <w:tcBorders>
              <w:top w:val="nil"/>
              <w:left w:val="nil"/>
              <w:bottom w:val="single" w:sz="4" w:space="0" w:color="auto"/>
              <w:right w:val="single" w:sz="4" w:space="0" w:color="auto"/>
            </w:tcBorders>
            <w:shd w:val="clear" w:color="auto" w:fill="auto"/>
            <w:vAlign w:val="center"/>
          </w:tcPr>
          <w:p w:rsidR="00FF258D" w:rsidRPr="000F7E08" w:rsidRDefault="000F7E08" w:rsidP="00D0350A">
            <w:pPr>
              <w:spacing w:after="0" w:line="240" w:lineRule="auto"/>
              <w:rPr>
                <w:rFonts w:ascii="Times New Roman" w:eastAsia="Times New Roman" w:hAnsi="Times New Roman" w:cs="Times New Roman"/>
                <w:b/>
                <w:color w:val="000000"/>
                <w:sz w:val="24"/>
                <w:szCs w:val="24"/>
                <w:lang w:eastAsia="ru-RU"/>
              </w:rPr>
            </w:pPr>
            <w:r w:rsidRPr="000F7E08">
              <w:rPr>
                <w:rFonts w:ascii="Times New Roman" w:eastAsia="Times New Roman" w:hAnsi="Times New Roman" w:cs="Times New Roman"/>
                <w:b/>
                <w:color w:val="000000"/>
                <w:sz w:val="24"/>
                <w:szCs w:val="24"/>
                <w:lang w:eastAsia="ru-RU"/>
              </w:rPr>
              <w:t>8</w:t>
            </w:r>
          </w:p>
        </w:tc>
        <w:tc>
          <w:tcPr>
            <w:tcW w:w="1418" w:type="dxa"/>
            <w:tcBorders>
              <w:top w:val="single" w:sz="4" w:space="0" w:color="auto"/>
              <w:left w:val="nil"/>
              <w:bottom w:val="single" w:sz="4" w:space="0" w:color="auto"/>
              <w:right w:val="single" w:sz="4" w:space="0" w:color="auto"/>
            </w:tcBorders>
            <w:shd w:val="clear" w:color="auto" w:fill="auto"/>
            <w:vAlign w:val="center"/>
          </w:tcPr>
          <w:p w:rsidR="00FF258D" w:rsidRPr="000F7E08" w:rsidRDefault="000F7E08" w:rsidP="00D0350A">
            <w:pPr>
              <w:spacing w:after="0" w:line="240" w:lineRule="auto"/>
              <w:rPr>
                <w:rFonts w:ascii="Times New Roman" w:eastAsia="Times New Roman" w:hAnsi="Times New Roman" w:cs="Times New Roman"/>
                <w:b/>
                <w:color w:val="000000"/>
                <w:sz w:val="24"/>
                <w:szCs w:val="24"/>
                <w:lang w:eastAsia="ru-RU"/>
              </w:rPr>
            </w:pPr>
            <w:r w:rsidRPr="000F7E08">
              <w:rPr>
                <w:rFonts w:ascii="Times New Roman" w:eastAsia="Times New Roman" w:hAnsi="Times New Roman" w:cs="Times New Roman"/>
                <w:b/>
                <w:color w:val="000000"/>
                <w:sz w:val="24"/>
                <w:szCs w:val="24"/>
                <w:lang w:eastAsia="ru-RU"/>
              </w:rPr>
              <w:t>4</w:t>
            </w:r>
          </w:p>
        </w:tc>
      </w:tr>
      <w:tr w:rsidR="007009AC" w:rsidRPr="00672B2A" w:rsidTr="000F7E08">
        <w:trPr>
          <w:trHeight w:val="199"/>
        </w:trPr>
        <w:tc>
          <w:tcPr>
            <w:tcW w:w="299"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Default="00852A7E" w:rsidP="00D0350A">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w:t>
            </w:r>
          </w:p>
        </w:tc>
        <w:tc>
          <w:tcPr>
            <w:tcW w:w="5607" w:type="dxa"/>
            <w:tcBorders>
              <w:top w:val="single" w:sz="4" w:space="0" w:color="auto"/>
              <w:left w:val="single" w:sz="4" w:space="0" w:color="auto"/>
              <w:bottom w:val="single" w:sz="4" w:space="0" w:color="auto"/>
              <w:right w:val="single" w:sz="4" w:space="0" w:color="auto"/>
            </w:tcBorders>
            <w:shd w:val="clear" w:color="auto" w:fill="auto"/>
            <w:vAlign w:val="center"/>
          </w:tcPr>
          <w:p w:rsidR="007009AC" w:rsidRDefault="00852A7E" w:rsidP="00D0350A">
            <w:pPr>
              <w:spacing w:after="0" w:line="240" w:lineRule="auto"/>
              <w:rPr>
                <w:rFonts w:ascii="Times New Roman" w:hAnsi="Times New Roman" w:cs="Times New Roman"/>
                <w:b/>
                <w:bCs/>
                <w:color w:val="000000"/>
                <w:sz w:val="24"/>
                <w:szCs w:val="24"/>
              </w:rPr>
            </w:pPr>
            <w:r w:rsidRPr="00852A7E">
              <w:rPr>
                <w:rFonts w:ascii="Times New Roman" w:hAnsi="Times New Roman" w:cs="Times New Roman"/>
                <w:b/>
                <w:bCs/>
                <w:color w:val="000000"/>
                <w:sz w:val="24"/>
                <w:szCs w:val="24"/>
              </w:rPr>
              <w:t>Лесоводство</w:t>
            </w:r>
          </w:p>
          <w:p w:rsidR="000F7E08" w:rsidRPr="00852A7E" w:rsidRDefault="000F7E08" w:rsidP="00D0350A">
            <w:pPr>
              <w:spacing w:after="0" w:line="240" w:lineRule="auto"/>
              <w:rPr>
                <w:rFonts w:ascii="Times New Roman" w:eastAsia="Times New Roman" w:hAnsi="Times New Roman" w:cs="Times New Roman"/>
                <w:b/>
                <w:bCs/>
                <w:color w:val="000000"/>
                <w:sz w:val="24"/>
                <w:szCs w:val="24"/>
                <w:lang w:eastAsia="ru-RU"/>
              </w:rPr>
            </w:pPr>
          </w:p>
        </w:tc>
        <w:tc>
          <w:tcPr>
            <w:tcW w:w="1339" w:type="dxa"/>
            <w:tcBorders>
              <w:top w:val="nil"/>
              <w:left w:val="nil"/>
              <w:bottom w:val="single" w:sz="4" w:space="0" w:color="auto"/>
              <w:right w:val="single" w:sz="4" w:space="0" w:color="auto"/>
            </w:tcBorders>
            <w:shd w:val="clear" w:color="auto" w:fill="auto"/>
            <w:vAlign w:val="center"/>
          </w:tcPr>
          <w:p w:rsidR="007009AC" w:rsidRPr="000F7E08" w:rsidRDefault="000F7E08" w:rsidP="00D0350A">
            <w:pPr>
              <w:spacing w:after="0" w:line="240" w:lineRule="auto"/>
              <w:rPr>
                <w:rFonts w:ascii="Times New Roman" w:eastAsia="Times New Roman" w:hAnsi="Times New Roman" w:cs="Times New Roman"/>
                <w:b/>
                <w:color w:val="000000"/>
                <w:sz w:val="24"/>
                <w:szCs w:val="24"/>
                <w:lang w:eastAsia="ru-RU"/>
              </w:rPr>
            </w:pPr>
            <w:r w:rsidRPr="000F7E08">
              <w:rPr>
                <w:rFonts w:ascii="Times New Roman" w:eastAsia="Times New Roman" w:hAnsi="Times New Roman" w:cs="Times New Roman"/>
                <w:b/>
                <w:color w:val="000000"/>
                <w:sz w:val="24"/>
                <w:szCs w:val="24"/>
                <w:lang w:eastAsia="ru-RU"/>
              </w:rPr>
              <w:t>37</w:t>
            </w:r>
          </w:p>
        </w:tc>
        <w:tc>
          <w:tcPr>
            <w:tcW w:w="1275" w:type="dxa"/>
            <w:tcBorders>
              <w:top w:val="nil"/>
              <w:left w:val="nil"/>
              <w:bottom w:val="single" w:sz="4" w:space="0" w:color="auto"/>
              <w:right w:val="single" w:sz="4" w:space="0" w:color="auto"/>
            </w:tcBorders>
            <w:shd w:val="clear" w:color="auto" w:fill="auto"/>
            <w:vAlign w:val="center"/>
          </w:tcPr>
          <w:p w:rsidR="007009AC" w:rsidRPr="000F7E08" w:rsidRDefault="000F7E08" w:rsidP="00D0350A">
            <w:pPr>
              <w:spacing w:after="0" w:line="240" w:lineRule="auto"/>
              <w:rPr>
                <w:rFonts w:ascii="Times New Roman" w:eastAsia="Times New Roman" w:hAnsi="Times New Roman" w:cs="Times New Roman"/>
                <w:b/>
                <w:color w:val="000000"/>
                <w:sz w:val="24"/>
                <w:szCs w:val="24"/>
                <w:lang w:eastAsia="ru-RU"/>
              </w:rPr>
            </w:pPr>
            <w:r w:rsidRPr="000F7E08">
              <w:rPr>
                <w:rFonts w:ascii="Times New Roman" w:eastAsia="Times New Roman" w:hAnsi="Times New Roman" w:cs="Times New Roman"/>
                <w:b/>
                <w:color w:val="000000"/>
                <w:sz w:val="24"/>
                <w:szCs w:val="24"/>
                <w:lang w:eastAsia="ru-RU"/>
              </w:rPr>
              <w:t>27</w:t>
            </w:r>
          </w:p>
        </w:tc>
        <w:tc>
          <w:tcPr>
            <w:tcW w:w="1418" w:type="dxa"/>
            <w:tcBorders>
              <w:top w:val="single" w:sz="4" w:space="0" w:color="auto"/>
              <w:left w:val="nil"/>
              <w:bottom w:val="single" w:sz="4" w:space="0" w:color="auto"/>
              <w:right w:val="single" w:sz="4" w:space="0" w:color="auto"/>
            </w:tcBorders>
            <w:shd w:val="clear" w:color="auto" w:fill="auto"/>
            <w:vAlign w:val="center"/>
          </w:tcPr>
          <w:p w:rsidR="007009AC" w:rsidRPr="000F7E08" w:rsidRDefault="000F7E08" w:rsidP="00D0350A">
            <w:pPr>
              <w:spacing w:after="0" w:line="240" w:lineRule="auto"/>
              <w:rPr>
                <w:rFonts w:ascii="Times New Roman" w:eastAsia="Times New Roman" w:hAnsi="Times New Roman" w:cs="Times New Roman"/>
                <w:b/>
                <w:color w:val="000000"/>
                <w:sz w:val="24"/>
                <w:szCs w:val="24"/>
                <w:lang w:eastAsia="ru-RU"/>
              </w:rPr>
            </w:pPr>
            <w:r w:rsidRPr="000F7E08">
              <w:rPr>
                <w:rFonts w:ascii="Times New Roman" w:eastAsia="Times New Roman" w:hAnsi="Times New Roman" w:cs="Times New Roman"/>
                <w:b/>
                <w:color w:val="000000"/>
                <w:sz w:val="24"/>
                <w:szCs w:val="24"/>
                <w:lang w:eastAsia="ru-RU"/>
              </w:rPr>
              <w:t>10</w:t>
            </w:r>
          </w:p>
        </w:tc>
      </w:tr>
      <w:tr w:rsidR="00D35F10" w:rsidRPr="00672B2A" w:rsidTr="000F7E08">
        <w:trPr>
          <w:trHeight w:val="205"/>
        </w:trPr>
        <w:tc>
          <w:tcPr>
            <w:tcW w:w="299" w:type="dxa"/>
            <w:tcBorders>
              <w:top w:val="nil"/>
              <w:left w:val="single" w:sz="4" w:space="0" w:color="auto"/>
              <w:bottom w:val="single" w:sz="4" w:space="0" w:color="auto"/>
              <w:right w:val="single" w:sz="4" w:space="0" w:color="auto"/>
            </w:tcBorders>
            <w:shd w:val="clear" w:color="auto" w:fill="auto"/>
            <w:vAlign w:val="center"/>
          </w:tcPr>
          <w:p w:rsidR="00D35F10" w:rsidRPr="00672B2A" w:rsidRDefault="00852A7E" w:rsidP="00D0350A">
            <w:pPr>
              <w:spacing w:after="0" w:line="240" w:lineRule="auto"/>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6</w:t>
            </w:r>
          </w:p>
        </w:tc>
        <w:tc>
          <w:tcPr>
            <w:tcW w:w="5607" w:type="dxa"/>
            <w:tcBorders>
              <w:top w:val="nil"/>
              <w:left w:val="single" w:sz="4" w:space="0" w:color="auto"/>
              <w:bottom w:val="single" w:sz="4" w:space="0" w:color="auto"/>
              <w:right w:val="single" w:sz="4" w:space="0" w:color="auto"/>
            </w:tcBorders>
            <w:shd w:val="clear" w:color="auto" w:fill="auto"/>
            <w:vAlign w:val="center"/>
          </w:tcPr>
          <w:p w:rsidR="00D35F10" w:rsidRDefault="00852A7E" w:rsidP="00D0350A">
            <w:pPr>
              <w:spacing w:after="0" w:line="240" w:lineRule="auto"/>
              <w:rPr>
                <w:rFonts w:ascii="Times New Roman" w:eastAsia="Calibri" w:hAnsi="Times New Roman" w:cs="Times New Roman"/>
                <w:b/>
                <w:sz w:val="24"/>
                <w:szCs w:val="24"/>
              </w:rPr>
            </w:pPr>
            <w:r w:rsidRPr="00852A7E">
              <w:rPr>
                <w:rFonts w:ascii="Times New Roman" w:eastAsia="Calibri" w:hAnsi="Times New Roman" w:cs="Times New Roman"/>
                <w:b/>
                <w:sz w:val="24"/>
                <w:szCs w:val="24"/>
              </w:rPr>
              <w:t>Лесопользование</w:t>
            </w:r>
          </w:p>
          <w:p w:rsidR="000F7E08" w:rsidRPr="00852A7E" w:rsidRDefault="000F7E08" w:rsidP="00D0350A">
            <w:pPr>
              <w:spacing w:after="0" w:line="240" w:lineRule="auto"/>
              <w:rPr>
                <w:rFonts w:ascii="Times New Roman" w:eastAsia="Times New Roman" w:hAnsi="Times New Roman" w:cs="Times New Roman"/>
                <w:b/>
                <w:bCs/>
                <w:color w:val="000000"/>
                <w:sz w:val="24"/>
                <w:szCs w:val="24"/>
                <w:lang w:eastAsia="ru-RU"/>
              </w:rPr>
            </w:pPr>
          </w:p>
        </w:tc>
        <w:tc>
          <w:tcPr>
            <w:tcW w:w="1339" w:type="dxa"/>
            <w:tcBorders>
              <w:top w:val="nil"/>
              <w:left w:val="nil"/>
              <w:bottom w:val="single" w:sz="4" w:space="0" w:color="auto"/>
              <w:right w:val="single" w:sz="4" w:space="0" w:color="auto"/>
            </w:tcBorders>
            <w:shd w:val="clear" w:color="auto" w:fill="auto"/>
            <w:vAlign w:val="center"/>
          </w:tcPr>
          <w:p w:rsidR="00D35F10" w:rsidRPr="000F7E08" w:rsidRDefault="000F7E08" w:rsidP="00D0350A">
            <w:pPr>
              <w:spacing w:after="0" w:line="240" w:lineRule="auto"/>
              <w:rPr>
                <w:rFonts w:ascii="Times New Roman" w:eastAsia="Times New Roman" w:hAnsi="Times New Roman" w:cs="Times New Roman"/>
                <w:b/>
                <w:color w:val="000000"/>
                <w:sz w:val="24"/>
                <w:szCs w:val="24"/>
                <w:lang w:eastAsia="ru-RU"/>
              </w:rPr>
            </w:pPr>
            <w:r w:rsidRPr="000F7E08">
              <w:rPr>
                <w:rFonts w:ascii="Times New Roman" w:eastAsia="Times New Roman" w:hAnsi="Times New Roman" w:cs="Times New Roman"/>
                <w:b/>
                <w:color w:val="000000"/>
                <w:sz w:val="24"/>
                <w:szCs w:val="24"/>
                <w:lang w:eastAsia="ru-RU"/>
              </w:rPr>
              <w:t>50</w:t>
            </w:r>
          </w:p>
        </w:tc>
        <w:tc>
          <w:tcPr>
            <w:tcW w:w="1275" w:type="dxa"/>
            <w:tcBorders>
              <w:top w:val="nil"/>
              <w:left w:val="nil"/>
              <w:bottom w:val="single" w:sz="4" w:space="0" w:color="auto"/>
              <w:right w:val="single" w:sz="4" w:space="0" w:color="auto"/>
            </w:tcBorders>
            <w:shd w:val="clear" w:color="auto" w:fill="auto"/>
            <w:vAlign w:val="center"/>
          </w:tcPr>
          <w:p w:rsidR="00D35F10" w:rsidRPr="000F7E08" w:rsidRDefault="000F7E08" w:rsidP="00D0350A">
            <w:pPr>
              <w:spacing w:after="0" w:line="240" w:lineRule="auto"/>
              <w:rPr>
                <w:rFonts w:ascii="Times New Roman" w:eastAsia="Times New Roman" w:hAnsi="Times New Roman" w:cs="Times New Roman"/>
                <w:b/>
                <w:color w:val="000000"/>
                <w:sz w:val="24"/>
                <w:szCs w:val="24"/>
                <w:lang w:eastAsia="ru-RU"/>
              </w:rPr>
            </w:pPr>
            <w:r w:rsidRPr="000F7E08">
              <w:rPr>
                <w:rFonts w:ascii="Times New Roman" w:eastAsia="Times New Roman" w:hAnsi="Times New Roman" w:cs="Times New Roman"/>
                <w:b/>
                <w:color w:val="000000"/>
                <w:sz w:val="24"/>
                <w:szCs w:val="24"/>
                <w:lang w:eastAsia="ru-RU"/>
              </w:rPr>
              <w:t>35</w:t>
            </w:r>
          </w:p>
        </w:tc>
        <w:tc>
          <w:tcPr>
            <w:tcW w:w="1418" w:type="dxa"/>
            <w:tcBorders>
              <w:top w:val="single" w:sz="4" w:space="0" w:color="auto"/>
              <w:left w:val="nil"/>
              <w:bottom w:val="single" w:sz="4" w:space="0" w:color="auto"/>
              <w:right w:val="single" w:sz="4" w:space="0" w:color="auto"/>
            </w:tcBorders>
            <w:shd w:val="clear" w:color="auto" w:fill="auto"/>
            <w:vAlign w:val="center"/>
          </w:tcPr>
          <w:p w:rsidR="00D35F10" w:rsidRPr="000F7E08" w:rsidRDefault="000F7E08" w:rsidP="00D0350A">
            <w:pPr>
              <w:spacing w:after="0" w:line="240" w:lineRule="auto"/>
              <w:rPr>
                <w:rFonts w:ascii="Times New Roman" w:eastAsia="Times New Roman" w:hAnsi="Times New Roman" w:cs="Times New Roman"/>
                <w:b/>
                <w:color w:val="000000"/>
                <w:sz w:val="24"/>
                <w:szCs w:val="24"/>
                <w:lang w:eastAsia="ru-RU"/>
              </w:rPr>
            </w:pPr>
            <w:r w:rsidRPr="000F7E08">
              <w:rPr>
                <w:rFonts w:ascii="Times New Roman" w:eastAsia="Times New Roman" w:hAnsi="Times New Roman" w:cs="Times New Roman"/>
                <w:b/>
                <w:color w:val="000000"/>
                <w:sz w:val="24"/>
                <w:szCs w:val="24"/>
                <w:lang w:eastAsia="ru-RU"/>
              </w:rPr>
              <w:t>15</w:t>
            </w:r>
          </w:p>
        </w:tc>
      </w:tr>
      <w:tr w:rsidR="00D35F10" w:rsidRPr="00672B2A" w:rsidTr="000F7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5906" w:type="dxa"/>
            <w:gridSpan w:val="2"/>
          </w:tcPr>
          <w:p w:rsidR="00D35F10" w:rsidRDefault="00852A7E" w:rsidP="00D0350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ВСЕГО курс</w:t>
            </w:r>
            <w:r w:rsidR="00D35F10" w:rsidRPr="00852A7E">
              <w:rPr>
                <w:rFonts w:ascii="Times New Roman" w:eastAsia="Times New Roman" w:hAnsi="Times New Roman" w:cs="Times New Roman"/>
                <w:b/>
                <w:sz w:val="24"/>
                <w:szCs w:val="24"/>
                <w:lang w:eastAsia="ru-RU"/>
              </w:rPr>
              <w:t xml:space="preserve">   2 года</w:t>
            </w:r>
          </w:p>
          <w:p w:rsidR="000F7E08" w:rsidRPr="00852A7E" w:rsidRDefault="000F7E08" w:rsidP="00D0350A">
            <w:pPr>
              <w:spacing w:after="0" w:line="240" w:lineRule="auto"/>
              <w:rPr>
                <w:rFonts w:ascii="Times New Roman" w:eastAsia="Times New Roman" w:hAnsi="Times New Roman" w:cs="Times New Roman"/>
                <w:b/>
                <w:bCs/>
                <w:color w:val="000000"/>
                <w:sz w:val="24"/>
                <w:szCs w:val="24"/>
                <w:lang w:eastAsia="ru-RU"/>
              </w:rPr>
            </w:pPr>
          </w:p>
        </w:tc>
        <w:tc>
          <w:tcPr>
            <w:tcW w:w="1339" w:type="dxa"/>
          </w:tcPr>
          <w:p w:rsidR="00D35F10" w:rsidRPr="00FF258D" w:rsidRDefault="000F7E08" w:rsidP="00D0350A">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144</w:t>
            </w:r>
          </w:p>
        </w:tc>
        <w:tc>
          <w:tcPr>
            <w:tcW w:w="1275" w:type="dxa"/>
            <w:vAlign w:val="bottom"/>
          </w:tcPr>
          <w:p w:rsidR="00D35F10" w:rsidRPr="00FF258D" w:rsidRDefault="000F7E08" w:rsidP="00D0350A">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10</w:t>
            </w:r>
            <w:r w:rsidR="009D79FE">
              <w:rPr>
                <w:rFonts w:ascii="Times New Roman" w:eastAsia="Times New Roman" w:hAnsi="Times New Roman" w:cs="Times New Roman"/>
                <w:b/>
                <w:color w:val="000000"/>
                <w:sz w:val="24"/>
                <w:szCs w:val="24"/>
                <w:lang w:eastAsia="ru-RU"/>
              </w:rPr>
              <w:t>1</w:t>
            </w:r>
          </w:p>
        </w:tc>
        <w:tc>
          <w:tcPr>
            <w:tcW w:w="1418" w:type="dxa"/>
            <w:vAlign w:val="bottom"/>
          </w:tcPr>
          <w:p w:rsidR="00D35F10" w:rsidRPr="00FF258D" w:rsidRDefault="000F7E08" w:rsidP="00D0350A">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w:t>
            </w:r>
            <w:r w:rsidR="009D79FE">
              <w:rPr>
                <w:rFonts w:ascii="Times New Roman" w:eastAsia="Times New Roman" w:hAnsi="Times New Roman" w:cs="Times New Roman"/>
                <w:b/>
                <w:color w:val="000000"/>
                <w:sz w:val="24"/>
                <w:szCs w:val="24"/>
                <w:lang w:eastAsia="ru-RU"/>
              </w:rPr>
              <w:t>3</w:t>
            </w:r>
          </w:p>
        </w:tc>
      </w:tr>
    </w:tbl>
    <w:p w:rsidR="00863FF8" w:rsidRPr="00863FF8" w:rsidRDefault="00863FF8" w:rsidP="00CD3EAF">
      <w:pPr>
        <w:pStyle w:val="ad"/>
        <w:jc w:val="both"/>
        <w:rPr>
          <w:rFonts w:ascii="Times New Roman" w:hAnsi="Times New Roman" w:cs="Times New Roman"/>
          <w:b/>
          <w:sz w:val="28"/>
          <w:szCs w:val="28"/>
          <w:lang w:eastAsia="ru-RU"/>
        </w:rPr>
      </w:pPr>
      <w:r w:rsidRPr="00863FF8">
        <w:rPr>
          <w:rFonts w:ascii="Times New Roman" w:hAnsi="Times New Roman" w:cs="Times New Roman"/>
          <w:b/>
          <w:sz w:val="28"/>
          <w:szCs w:val="28"/>
          <w:lang w:eastAsia="ru-RU"/>
        </w:rPr>
        <w:t xml:space="preserve">Краткое </w:t>
      </w:r>
      <w:r>
        <w:rPr>
          <w:rFonts w:ascii="Times New Roman" w:hAnsi="Times New Roman" w:cs="Times New Roman"/>
          <w:b/>
          <w:sz w:val="28"/>
          <w:szCs w:val="28"/>
          <w:lang w:eastAsia="ru-RU"/>
        </w:rPr>
        <w:t>содержание 2</w:t>
      </w:r>
      <w:r w:rsidRPr="00863FF8">
        <w:rPr>
          <w:rFonts w:ascii="Times New Roman" w:hAnsi="Times New Roman" w:cs="Times New Roman"/>
          <w:b/>
          <w:sz w:val="28"/>
          <w:szCs w:val="28"/>
          <w:lang w:eastAsia="ru-RU"/>
        </w:rPr>
        <w:t xml:space="preserve"> года обучения</w:t>
      </w:r>
    </w:p>
    <w:p w:rsidR="000F7E08" w:rsidRDefault="000F7E08" w:rsidP="00CD3EAF">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0F7E08">
        <w:rPr>
          <w:rFonts w:ascii="Times New Roman" w:eastAsia="Times New Roman" w:hAnsi="Times New Roman" w:cs="Times New Roman"/>
          <w:b/>
          <w:bCs/>
          <w:sz w:val="24"/>
          <w:szCs w:val="24"/>
          <w:lang w:eastAsia="ru-RU"/>
        </w:rPr>
        <w:t>Введение</w:t>
      </w:r>
      <w:r w:rsidRPr="000F7E08">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Экскурсия Лес – наше богатство.</w:t>
      </w:r>
    </w:p>
    <w:p w:rsidR="000F7E08" w:rsidRDefault="000F7E08" w:rsidP="00CD3EAF">
      <w:pPr>
        <w:spacing w:before="100" w:beforeAutospacing="1" w:after="100" w:afterAutospacing="1" w:line="240" w:lineRule="auto"/>
        <w:contextualSpacing/>
        <w:jc w:val="both"/>
        <w:rPr>
          <w:rFonts w:ascii="Times New Roman" w:eastAsia="Times New Roman" w:hAnsi="Times New Roman" w:cs="Times New Roman"/>
          <w:b/>
          <w:bCs/>
          <w:sz w:val="24"/>
          <w:szCs w:val="24"/>
          <w:lang w:eastAsia="ru-RU"/>
        </w:rPr>
      </w:pPr>
      <w:r w:rsidRPr="000F7E08">
        <w:rPr>
          <w:rFonts w:ascii="Times New Roman" w:eastAsia="Times New Roman" w:hAnsi="Times New Roman" w:cs="Times New Roman"/>
          <w:b/>
          <w:bCs/>
          <w:sz w:val="24"/>
          <w:szCs w:val="24"/>
          <w:lang w:eastAsia="ru-RU"/>
        </w:rPr>
        <w:t>ЛЕС И ЕГО СТРУКТУРА</w:t>
      </w:r>
    </w:p>
    <w:p w:rsidR="000F7E08" w:rsidRPr="000F7E08" w:rsidRDefault="000F7E08" w:rsidP="00CD3EAF">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0F7E08">
        <w:rPr>
          <w:rFonts w:ascii="Times New Roman" w:eastAsia="Times New Roman" w:hAnsi="Times New Roman" w:cs="Times New Roman"/>
          <w:bCs/>
          <w:sz w:val="24"/>
          <w:szCs w:val="24"/>
          <w:lang w:eastAsia="ru-RU"/>
        </w:rPr>
        <w:t>Морфология леса. Понятие о лесе. Характерные черты леса. Компоненты леса.</w:t>
      </w:r>
    </w:p>
    <w:p w:rsidR="000F7E08" w:rsidRDefault="000F7E08" w:rsidP="00CD3EAF">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0F7E08">
        <w:rPr>
          <w:rFonts w:ascii="Times New Roman" w:eastAsia="Times New Roman" w:hAnsi="Times New Roman" w:cs="Times New Roman"/>
          <w:bCs/>
          <w:sz w:val="24"/>
          <w:szCs w:val="24"/>
          <w:lang w:eastAsia="ru-RU"/>
        </w:rPr>
        <w:t xml:space="preserve">Тип леса. Таксационные показатели насаждений. Современные проблемы лесоведения (прогнозирование динамики лесов, конкуренция,  биоразнообразие, эталонные леса) . Лес как растительное сообщество. Представители семейства сосновые. Представители семейства березовые, ивовые, Типология В.Н. Сукачева.  Генетическая классификация типов леса. Типы сосновых , лиственничных, березовых лесов .Учение о типах леса. Методика изучения насаждений различных типов леса и процессов лесовозобновления в них.  </w:t>
      </w:r>
    </w:p>
    <w:p w:rsidR="000F7E08" w:rsidRPr="000F7E08" w:rsidRDefault="000F7E08" w:rsidP="00CD3EAF">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0F7E08">
        <w:rPr>
          <w:rFonts w:ascii="Times New Roman" w:eastAsia="Times New Roman" w:hAnsi="Times New Roman" w:cs="Times New Roman"/>
          <w:b/>
          <w:bCs/>
          <w:sz w:val="24"/>
          <w:szCs w:val="24"/>
          <w:lang w:eastAsia="ru-RU"/>
        </w:rPr>
        <w:t>Практические  работы:</w:t>
      </w:r>
      <w:r w:rsidRPr="000F7E08">
        <w:rPr>
          <w:rFonts w:ascii="Times New Roman" w:eastAsia="Times New Roman" w:hAnsi="Times New Roman" w:cs="Times New Roman"/>
          <w:bCs/>
          <w:sz w:val="24"/>
          <w:szCs w:val="24"/>
          <w:lang w:eastAsia="ru-RU"/>
        </w:rPr>
        <w:t xml:space="preserve"> «Зеркало природы. Поделки из природного материала своими руками». «Правила фенологических наблюдений за древесными и кустарниковыми растениями леса».  «Краткая характеристика растений елового леса»</w:t>
      </w:r>
    </w:p>
    <w:p w:rsidR="000F7E08" w:rsidRPr="000F7E08" w:rsidRDefault="000F7E08" w:rsidP="00CD3EAF">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0F7E08">
        <w:rPr>
          <w:rFonts w:ascii="Times New Roman" w:eastAsia="Times New Roman" w:hAnsi="Times New Roman" w:cs="Times New Roman"/>
          <w:bCs/>
          <w:sz w:val="24"/>
          <w:szCs w:val="24"/>
          <w:lang w:eastAsia="ru-RU"/>
        </w:rPr>
        <w:t>Практическая работа «Краткая характеристика растений соснового леса».  «Краткая характеристика растений лиственного леса».  «Краткая характеристика растений луговых трав».  «Оценка  урожайности растений луга».  «Оценка  урожайности лекарственных растений».  «Определение запаса лекарственных растений».  «Изучение насаждений различных типов леса . Животные нашего леса.  «Определение интенсивности естественного возобновления леса (сосна)».  «Изучение и процессов лесовозобновления в различных типах леса». «Столовая для пернатых друзей»</w:t>
      </w:r>
    </w:p>
    <w:p w:rsidR="000F7E08" w:rsidRDefault="000F7E08" w:rsidP="00CD3EAF">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0F7E08">
        <w:rPr>
          <w:rFonts w:ascii="Times New Roman" w:eastAsia="Times New Roman" w:hAnsi="Times New Roman" w:cs="Times New Roman"/>
          <w:bCs/>
          <w:sz w:val="24"/>
          <w:szCs w:val="24"/>
          <w:lang w:eastAsia="ru-RU"/>
        </w:rPr>
        <w:t>Акция развешивания кормушек «Синичкин день»</w:t>
      </w:r>
    </w:p>
    <w:p w:rsidR="000F7E08" w:rsidRPr="000F7E08" w:rsidRDefault="000F7E08" w:rsidP="00CD3EAF">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p>
    <w:p w:rsidR="000F7E08" w:rsidRPr="000F7E08" w:rsidRDefault="000F7E08" w:rsidP="00CD3EAF">
      <w:pPr>
        <w:spacing w:before="100" w:beforeAutospacing="1" w:after="100" w:afterAutospacing="1" w:line="240" w:lineRule="auto"/>
        <w:contextualSpacing/>
        <w:jc w:val="both"/>
        <w:rPr>
          <w:rFonts w:ascii="Times New Roman" w:eastAsia="Times New Roman" w:hAnsi="Times New Roman" w:cs="Times New Roman"/>
          <w:b/>
          <w:bCs/>
          <w:sz w:val="24"/>
          <w:szCs w:val="24"/>
          <w:lang w:eastAsia="ru-RU"/>
        </w:rPr>
      </w:pPr>
      <w:r w:rsidRPr="000F7E08">
        <w:rPr>
          <w:rFonts w:ascii="Times New Roman" w:eastAsia="Times New Roman" w:hAnsi="Times New Roman" w:cs="Times New Roman"/>
          <w:b/>
          <w:bCs/>
          <w:sz w:val="24"/>
          <w:szCs w:val="24"/>
          <w:lang w:eastAsia="ru-RU"/>
        </w:rPr>
        <w:t>ЛЕС И КЛИМАТ</w:t>
      </w:r>
    </w:p>
    <w:p w:rsidR="000F7E08" w:rsidRPr="000F7E08" w:rsidRDefault="000F7E08" w:rsidP="00CD3EAF">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0F7E08">
        <w:rPr>
          <w:rFonts w:ascii="Times New Roman" w:eastAsia="Times New Roman" w:hAnsi="Times New Roman" w:cs="Times New Roman"/>
          <w:bCs/>
          <w:sz w:val="24"/>
          <w:szCs w:val="24"/>
          <w:lang w:eastAsia="ru-RU"/>
        </w:rPr>
        <w:t>Л</w:t>
      </w:r>
      <w:r w:rsidR="00866432">
        <w:rPr>
          <w:rFonts w:ascii="Times New Roman" w:eastAsia="Times New Roman" w:hAnsi="Times New Roman" w:cs="Times New Roman"/>
          <w:bCs/>
          <w:sz w:val="24"/>
          <w:szCs w:val="24"/>
          <w:lang w:eastAsia="ru-RU"/>
        </w:rPr>
        <w:t>ес и климат. Солнечная радиация</w:t>
      </w:r>
      <w:r w:rsidRPr="000F7E08">
        <w:rPr>
          <w:rFonts w:ascii="Times New Roman" w:eastAsia="Times New Roman" w:hAnsi="Times New Roman" w:cs="Times New Roman"/>
          <w:bCs/>
          <w:sz w:val="24"/>
          <w:szCs w:val="24"/>
          <w:lang w:eastAsia="ru-RU"/>
        </w:rPr>
        <w:t>. Лес и климат. Тепловой режим. Влияние растительного покрова на влажность воздуха. Типы осадков. Влияние растительного покрова на влажность воздуха. Облака. Ветер.Особо опасные метеорологические явления и лес.</w:t>
      </w:r>
    </w:p>
    <w:p w:rsidR="000F7E08" w:rsidRDefault="000F7E08" w:rsidP="00CD3EAF">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0F7E08">
        <w:rPr>
          <w:rFonts w:ascii="Times New Roman" w:eastAsia="Times New Roman" w:hAnsi="Times New Roman" w:cs="Times New Roman"/>
          <w:b/>
          <w:bCs/>
          <w:sz w:val="24"/>
          <w:szCs w:val="24"/>
          <w:lang w:eastAsia="ru-RU"/>
        </w:rPr>
        <w:t>Практические работы:</w:t>
      </w:r>
      <w:r w:rsidRPr="000F7E08">
        <w:rPr>
          <w:rFonts w:ascii="Times New Roman" w:eastAsia="Times New Roman" w:hAnsi="Times New Roman" w:cs="Times New Roman"/>
          <w:bCs/>
          <w:sz w:val="24"/>
          <w:szCs w:val="24"/>
          <w:lang w:eastAsia="ru-RU"/>
        </w:rPr>
        <w:t xml:space="preserve">  «Изучение динамики изменения температуры воздуха, в районе проживания за выбранный период времени (сутки, месяц, декада, год)». «Изучение динамики изменения температуры почвы, в районе проживания за выбранный период времени (сутки, месяц, декада, год)».«Изучение динамики изменения влажности воздуха, в районе проживания за выбранный период времени (сутки, месяц, декада, год)». «Наблюдение за облачностью. Описание основных форм облаков». «Составление краткосрочного прогноза для своего населенного пункта, используя данные метеорологических элементов». «Изменение климата во времени в городе. Особенности климата вашего района»</w:t>
      </w:r>
    </w:p>
    <w:p w:rsidR="000F7E08" w:rsidRPr="000F7E08" w:rsidRDefault="000F7E08" w:rsidP="00CD3EAF">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p>
    <w:p w:rsidR="000F7E08" w:rsidRPr="000F7E08" w:rsidRDefault="000F7E08" w:rsidP="00CD3EAF">
      <w:pPr>
        <w:spacing w:before="100" w:beforeAutospacing="1" w:after="100" w:afterAutospacing="1" w:line="240" w:lineRule="auto"/>
        <w:contextualSpacing/>
        <w:jc w:val="both"/>
        <w:rPr>
          <w:rFonts w:ascii="Times New Roman" w:eastAsia="Times New Roman" w:hAnsi="Times New Roman" w:cs="Times New Roman"/>
          <w:b/>
          <w:bCs/>
          <w:sz w:val="24"/>
          <w:szCs w:val="24"/>
          <w:lang w:eastAsia="ru-RU"/>
        </w:rPr>
      </w:pPr>
      <w:r w:rsidRPr="000F7E08">
        <w:rPr>
          <w:rFonts w:ascii="Times New Roman" w:eastAsia="Times New Roman" w:hAnsi="Times New Roman" w:cs="Times New Roman"/>
          <w:b/>
          <w:bCs/>
          <w:sz w:val="24"/>
          <w:szCs w:val="24"/>
          <w:lang w:eastAsia="ru-RU"/>
        </w:rPr>
        <w:t>ПОЧВОВЕДЕНИЕ</w:t>
      </w:r>
    </w:p>
    <w:p w:rsidR="000F7E08" w:rsidRPr="000F7E08" w:rsidRDefault="000F7E08" w:rsidP="00CD3EAF">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0F7E08">
        <w:rPr>
          <w:rFonts w:ascii="Times New Roman" w:eastAsia="Times New Roman" w:hAnsi="Times New Roman" w:cs="Times New Roman"/>
          <w:bCs/>
          <w:sz w:val="24"/>
          <w:szCs w:val="24"/>
          <w:lang w:eastAsia="ru-RU"/>
        </w:rPr>
        <w:t>Минералогия. Типы минералов. Строение почвы. Структура и структ</w:t>
      </w:r>
      <w:r>
        <w:rPr>
          <w:rFonts w:ascii="Times New Roman" w:eastAsia="Times New Roman" w:hAnsi="Times New Roman" w:cs="Times New Roman"/>
          <w:bCs/>
          <w:sz w:val="24"/>
          <w:szCs w:val="24"/>
          <w:lang w:eastAsia="ru-RU"/>
        </w:rPr>
        <w:t xml:space="preserve">урность почвы. Сложение почвы. </w:t>
      </w:r>
      <w:r w:rsidRPr="000F7E08">
        <w:rPr>
          <w:rFonts w:ascii="Times New Roman" w:eastAsia="Times New Roman" w:hAnsi="Times New Roman" w:cs="Times New Roman"/>
          <w:bCs/>
          <w:sz w:val="24"/>
          <w:szCs w:val="24"/>
          <w:lang w:eastAsia="ru-RU"/>
        </w:rPr>
        <w:t>Механический (гранулометрический) состав почвы. Правила взятия почвенных образцов и монолитов</w:t>
      </w:r>
    </w:p>
    <w:p w:rsidR="000F7E08" w:rsidRDefault="000F7E08" w:rsidP="00CD3EAF">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0F7E08">
        <w:rPr>
          <w:rFonts w:ascii="Times New Roman" w:eastAsia="Times New Roman" w:hAnsi="Times New Roman" w:cs="Times New Roman"/>
          <w:b/>
          <w:bCs/>
          <w:sz w:val="24"/>
          <w:szCs w:val="24"/>
          <w:lang w:eastAsia="ru-RU"/>
        </w:rPr>
        <w:t>Практические работы</w:t>
      </w:r>
      <w:r w:rsidRPr="000F7E08">
        <w:rPr>
          <w:rFonts w:ascii="Times New Roman" w:eastAsia="Times New Roman" w:hAnsi="Times New Roman" w:cs="Times New Roman"/>
          <w:bCs/>
          <w:sz w:val="24"/>
          <w:szCs w:val="24"/>
          <w:lang w:eastAsia="ru-RU"/>
        </w:rPr>
        <w:t>:   «Диагностика</w:t>
      </w:r>
      <w:r w:rsidRPr="000F7E08">
        <w:rPr>
          <w:rFonts w:ascii="Times New Roman" w:eastAsia="Times New Roman" w:hAnsi="Times New Roman" w:cs="Times New Roman"/>
          <w:bCs/>
          <w:sz w:val="24"/>
          <w:szCs w:val="24"/>
          <w:lang w:eastAsia="ru-RU"/>
        </w:rPr>
        <w:tab/>
        <w:t>почв</w:t>
      </w:r>
      <w:r w:rsidRPr="000F7E08">
        <w:rPr>
          <w:rFonts w:ascii="Times New Roman" w:eastAsia="Times New Roman" w:hAnsi="Times New Roman" w:cs="Times New Roman"/>
          <w:bCs/>
          <w:sz w:val="24"/>
          <w:szCs w:val="24"/>
          <w:lang w:eastAsia="ru-RU"/>
        </w:rPr>
        <w:tab/>
        <w:t>по механическому (гранулометрическому) составу».  «Техника заложения почвенного разреза». «Описание почвы»</w:t>
      </w:r>
    </w:p>
    <w:p w:rsidR="000F7E08" w:rsidRPr="000F7E08" w:rsidRDefault="000F7E08" w:rsidP="00CD3EAF">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p>
    <w:p w:rsidR="000F7E08" w:rsidRDefault="000F7E08" w:rsidP="00CD3EAF">
      <w:pPr>
        <w:spacing w:before="100" w:beforeAutospacing="1" w:after="100" w:afterAutospacing="1" w:line="240" w:lineRule="auto"/>
        <w:contextualSpacing/>
        <w:jc w:val="both"/>
        <w:rPr>
          <w:rFonts w:ascii="Times New Roman" w:eastAsia="Times New Roman" w:hAnsi="Times New Roman" w:cs="Times New Roman"/>
          <w:b/>
          <w:bCs/>
          <w:sz w:val="24"/>
          <w:szCs w:val="24"/>
          <w:lang w:eastAsia="ru-RU"/>
        </w:rPr>
      </w:pPr>
      <w:r w:rsidRPr="000F7E08">
        <w:rPr>
          <w:rFonts w:ascii="Times New Roman" w:eastAsia="Times New Roman" w:hAnsi="Times New Roman" w:cs="Times New Roman"/>
          <w:b/>
          <w:bCs/>
          <w:sz w:val="24"/>
          <w:szCs w:val="24"/>
          <w:lang w:eastAsia="ru-RU"/>
        </w:rPr>
        <w:t>ЛЕСОВОДСТВО</w:t>
      </w:r>
    </w:p>
    <w:p w:rsidR="000F7E08" w:rsidRPr="000F7E08" w:rsidRDefault="000F7E08" w:rsidP="00CD3EAF">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0F7E08">
        <w:rPr>
          <w:rFonts w:ascii="Times New Roman" w:eastAsia="Times New Roman" w:hAnsi="Times New Roman" w:cs="Times New Roman"/>
          <w:bCs/>
          <w:sz w:val="24"/>
          <w:szCs w:val="24"/>
          <w:lang w:eastAsia="ru-RU"/>
        </w:rPr>
        <w:t>Значение леса и лесоводства. Предмет, цели и задачи лесоводства. Лесоустройство (наука обустройства лесов, объекты лесоустройства, структура пользования лесом). Лесные питомники (назначение лесных питомников и их обустройство, виды лесных питомников, севообороты, расчет площади и пр.). Таксация леса. Лесотаксационные</w:t>
      </w:r>
      <w:r w:rsidRPr="000F7E08">
        <w:rPr>
          <w:rFonts w:ascii="Times New Roman" w:eastAsia="Times New Roman" w:hAnsi="Times New Roman" w:cs="Times New Roman"/>
          <w:bCs/>
          <w:sz w:val="24"/>
          <w:szCs w:val="24"/>
          <w:lang w:eastAsia="ru-RU"/>
        </w:rPr>
        <w:tab/>
        <w:t>приборы</w:t>
      </w:r>
      <w:r w:rsidRPr="000F7E08">
        <w:rPr>
          <w:rFonts w:ascii="Times New Roman" w:eastAsia="Times New Roman" w:hAnsi="Times New Roman" w:cs="Times New Roman"/>
          <w:bCs/>
          <w:sz w:val="24"/>
          <w:szCs w:val="24"/>
          <w:lang w:eastAsia="ru-RU"/>
        </w:rPr>
        <w:tab/>
        <w:t>и инструменты. Отвод и таксация лесосек. Таксация лесосек при учете отпускаемого леса по площади. Сплошной, ленточный перечет. Материальная оценка лесосек. Категории защитности лесов. Рубки  леса. Основные положения. Системы рубок спелых и перестойных насаждений. Особенности и экологические аспекты сплошных концентрировнных рубок. Технологические схемы разработки лесосек и возобновление леса. Лесовосстановительные процессы на вырубках и под пологом сосновых насаждений в условиях Сибири. Рубки ухода за лесом. Цели, задачи, виды рубок ухода.</w:t>
      </w:r>
    </w:p>
    <w:p w:rsidR="000F7E08" w:rsidRPr="000F7E08" w:rsidRDefault="000F7E08" w:rsidP="00CD3EAF">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0F7E08">
        <w:rPr>
          <w:rFonts w:ascii="Times New Roman" w:eastAsia="Times New Roman" w:hAnsi="Times New Roman" w:cs="Times New Roman"/>
          <w:b/>
          <w:bCs/>
          <w:sz w:val="24"/>
          <w:szCs w:val="24"/>
          <w:lang w:eastAsia="ru-RU"/>
        </w:rPr>
        <w:t>Практические работы:</w:t>
      </w:r>
      <w:r w:rsidRPr="000F7E08">
        <w:rPr>
          <w:rFonts w:ascii="Times New Roman" w:eastAsia="Times New Roman" w:hAnsi="Times New Roman" w:cs="Times New Roman"/>
          <w:bCs/>
          <w:sz w:val="24"/>
          <w:szCs w:val="24"/>
          <w:lang w:eastAsia="ru-RU"/>
        </w:rPr>
        <w:t xml:space="preserve">  «Настройка мерной вилки для перечёта растущих деревьев по ступеням толщины». «Определение формулы состава насаждений». «Определение класса бонитета». «Определение относительной полноты соснового древостоя». «Признаки древостоя с точки  зрения их состава (чистые, смешанные) и возраста (одновозрастные, разновозрастные, класс возраста)». «Реакция</w:t>
      </w:r>
      <w:r w:rsidRPr="000F7E08">
        <w:rPr>
          <w:rFonts w:ascii="Times New Roman" w:eastAsia="Times New Roman" w:hAnsi="Times New Roman" w:cs="Times New Roman"/>
          <w:bCs/>
          <w:sz w:val="24"/>
          <w:szCs w:val="24"/>
          <w:lang w:eastAsia="ru-RU"/>
        </w:rPr>
        <w:tab/>
        <w:t>деревьев   на   изменение   условий   освещения   и</w:t>
      </w:r>
      <w:r w:rsidRPr="000F7E08">
        <w:rPr>
          <w:rFonts w:ascii="Times New Roman" w:eastAsia="Times New Roman" w:hAnsi="Times New Roman" w:cs="Times New Roman"/>
          <w:bCs/>
          <w:sz w:val="24"/>
          <w:szCs w:val="24"/>
          <w:lang w:eastAsia="ru-RU"/>
        </w:rPr>
        <w:tab/>
        <w:t>обосновать рекомендации  для отбора деревьев в рубку. «Лесоводственные и экологические требования к технологическим процессам рубок ухода». «Особенности проведения группово-постепенных рубок: в горных, засушливых условиях, в светло- и темнохвойных древостоях». «Техника метода выращивания бессучковой сосны путем выщипывания почек. «Необходимые</w:t>
      </w:r>
      <w:r w:rsidRPr="000F7E08">
        <w:rPr>
          <w:rFonts w:ascii="Times New Roman" w:eastAsia="Times New Roman" w:hAnsi="Times New Roman" w:cs="Times New Roman"/>
          <w:bCs/>
          <w:sz w:val="24"/>
          <w:szCs w:val="24"/>
          <w:lang w:eastAsia="ru-RU"/>
        </w:rPr>
        <w:tab/>
        <w:t>действия  лесозаготовителей, способствующие повышению производительности лесов».  «Дом для пернатых друзей»</w:t>
      </w:r>
    </w:p>
    <w:p w:rsidR="000F7E08" w:rsidRPr="000F7E08" w:rsidRDefault="000F7E08" w:rsidP="00CD3EAF">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0F7E08">
        <w:rPr>
          <w:rFonts w:ascii="Times New Roman" w:eastAsia="Times New Roman" w:hAnsi="Times New Roman" w:cs="Times New Roman"/>
          <w:bCs/>
          <w:sz w:val="24"/>
          <w:szCs w:val="24"/>
          <w:lang w:eastAsia="ru-RU"/>
        </w:rPr>
        <w:t>21 марта – день леса. Экологическая игра «Лес – наш друг»</w:t>
      </w:r>
    </w:p>
    <w:p w:rsidR="000F7E08" w:rsidRDefault="000F7E08" w:rsidP="00CD3EAF">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0F7E08">
        <w:rPr>
          <w:rFonts w:ascii="Times New Roman" w:eastAsia="Times New Roman" w:hAnsi="Times New Roman" w:cs="Times New Roman"/>
          <w:bCs/>
          <w:sz w:val="24"/>
          <w:szCs w:val="24"/>
          <w:lang w:eastAsia="ru-RU"/>
        </w:rPr>
        <w:t>Акция «Пернатый новосел»</w:t>
      </w:r>
    </w:p>
    <w:p w:rsidR="000F7E08" w:rsidRPr="000F7E08" w:rsidRDefault="000F7E08" w:rsidP="00CD3EAF">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p>
    <w:p w:rsidR="000F7E08" w:rsidRDefault="000F7E08" w:rsidP="00CD3EAF">
      <w:pPr>
        <w:spacing w:before="100" w:beforeAutospacing="1" w:after="100" w:afterAutospacing="1" w:line="240" w:lineRule="auto"/>
        <w:contextualSpacing/>
        <w:jc w:val="both"/>
        <w:rPr>
          <w:rFonts w:ascii="Times New Roman" w:eastAsia="Times New Roman" w:hAnsi="Times New Roman" w:cs="Times New Roman"/>
          <w:b/>
          <w:bCs/>
          <w:sz w:val="24"/>
          <w:szCs w:val="24"/>
          <w:lang w:eastAsia="ru-RU"/>
        </w:rPr>
      </w:pPr>
      <w:r w:rsidRPr="000F7E08">
        <w:rPr>
          <w:rFonts w:ascii="Times New Roman" w:eastAsia="Times New Roman" w:hAnsi="Times New Roman" w:cs="Times New Roman"/>
          <w:b/>
          <w:bCs/>
          <w:sz w:val="24"/>
          <w:szCs w:val="24"/>
          <w:lang w:eastAsia="ru-RU"/>
        </w:rPr>
        <w:t>ЛЕСОПОЛЬЗОВАНИЕ</w:t>
      </w:r>
    </w:p>
    <w:p w:rsidR="000F7E08" w:rsidRPr="000F7E08" w:rsidRDefault="000F7E08" w:rsidP="00CD3EAF">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0F7E08">
        <w:rPr>
          <w:rFonts w:ascii="Times New Roman" w:eastAsia="Times New Roman" w:hAnsi="Times New Roman" w:cs="Times New Roman"/>
          <w:bCs/>
          <w:sz w:val="24"/>
          <w:szCs w:val="24"/>
          <w:lang w:eastAsia="ru-RU"/>
        </w:rPr>
        <w:t>Рекреационное природопользование. Древесные и кустарниковые породы для искусственных лесных насаждений и озеленения населенных  мест. Естественное и искусственное возобновление леса. Возбудители болезней древесных пород</w:t>
      </w:r>
    </w:p>
    <w:p w:rsidR="000F7E08" w:rsidRDefault="000F7E08" w:rsidP="00CD3EAF">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0F7E08">
        <w:rPr>
          <w:rFonts w:ascii="Times New Roman" w:eastAsia="Times New Roman" w:hAnsi="Times New Roman" w:cs="Times New Roman"/>
          <w:bCs/>
          <w:sz w:val="24"/>
          <w:szCs w:val="24"/>
          <w:lang w:eastAsia="ru-RU"/>
        </w:rPr>
        <w:t>Разработка химических методов борьбы, основанных на использовании препаратов против насекомых и возбудителей болезней древесных пород. Уход за посадками. Лес и пожары. Лесная пирология.  Виды лесных пожаров. Противопожарная  профилактика в лесах.  Способы тушения природных пожаров. Правила посадки растений, работа с посадочным инструментом. Выращивание посадочного материала лесных культур в питомнике. Органические и минеральные удобрения</w:t>
      </w:r>
    </w:p>
    <w:p w:rsidR="000F7E08" w:rsidRPr="000F7E08" w:rsidRDefault="000F7E08" w:rsidP="00CD3EAF">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0F7E08">
        <w:rPr>
          <w:rFonts w:ascii="Times New Roman" w:eastAsia="Times New Roman" w:hAnsi="Times New Roman" w:cs="Times New Roman"/>
          <w:b/>
          <w:bCs/>
          <w:sz w:val="24"/>
          <w:szCs w:val="24"/>
          <w:lang w:eastAsia="ru-RU"/>
        </w:rPr>
        <w:t>Практические работы:</w:t>
      </w:r>
      <w:r w:rsidRPr="000F7E08">
        <w:rPr>
          <w:rFonts w:ascii="Times New Roman" w:eastAsia="Times New Roman" w:hAnsi="Times New Roman" w:cs="Times New Roman"/>
          <w:bCs/>
          <w:sz w:val="24"/>
          <w:szCs w:val="24"/>
          <w:lang w:eastAsia="ru-RU"/>
        </w:rPr>
        <w:t xml:space="preserve">  «Анализ функционального зонирования территории объекта и её ландшафтный анализ». «Инвентаризационная оценка зеленых насаждений, расположенных на территории объекта». «Разработка рекомендаций по уходу за насаждениями. «Разработка санитарно-профилактических мероприятий на исследуемом объекте.«Разработка мероприятий по посадке деревьев и кустарников для привлечения животных и гнездования птиц. «Анализ горимости территории школы и города». «Борьба с лесными пожарами». «Оказание первой помощи в полевы</w:t>
      </w:r>
      <w:r w:rsidR="00C64C09">
        <w:rPr>
          <w:rFonts w:ascii="Times New Roman" w:eastAsia="Times New Roman" w:hAnsi="Times New Roman" w:cs="Times New Roman"/>
          <w:bCs/>
          <w:sz w:val="24"/>
          <w:szCs w:val="24"/>
          <w:lang w:eastAsia="ru-RU"/>
        </w:rPr>
        <w:t>х условиях». «Чем я могу помочь</w:t>
      </w:r>
      <w:r w:rsidRPr="000F7E08">
        <w:rPr>
          <w:rFonts w:ascii="Times New Roman" w:eastAsia="Times New Roman" w:hAnsi="Times New Roman" w:cs="Times New Roman"/>
          <w:bCs/>
          <w:sz w:val="24"/>
          <w:szCs w:val="24"/>
          <w:lang w:eastAsia="ru-RU"/>
        </w:rPr>
        <w:t>? Создание листовок и буклетов против пожаров в лесу» «Выращивание посадочного материала лесных культур в питомнике». «Разработка маршрутов наземного патрулирования». «Картирование крупных муравейников. Расселение муравейников». «Красивая клумба». «Правила посадки деревьев»</w:t>
      </w:r>
    </w:p>
    <w:p w:rsidR="000F7E08" w:rsidRPr="000F7E08" w:rsidRDefault="000F7E08" w:rsidP="00CD3EAF">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0F7E08">
        <w:rPr>
          <w:rFonts w:ascii="Times New Roman" w:eastAsia="Times New Roman" w:hAnsi="Times New Roman" w:cs="Times New Roman"/>
          <w:bCs/>
          <w:sz w:val="24"/>
          <w:szCs w:val="24"/>
          <w:lang w:eastAsia="ru-RU"/>
        </w:rPr>
        <w:lastRenderedPageBreak/>
        <w:t>Экскурсия «Весенние явления в жизни леса»</w:t>
      </w:r>
    </w:p>
    <w:p w:rsidR="000F7E08" w:rsidRPr="000F7E08" w:rsidRDefault="000F7E08" w:rsidP="00CD3EAF">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0F7E08">
        <w:rPr>
          <w:rFonts w:ascii="Times New Roman" w:eastAsia="Times New Roman" w:hAnsi="Times New Roman" w:cs="Times New Roman"/>
          <w:bCs/>
          <w:sz w:val="24"/>
          <w:szCs w:val="24"/>
          <w:lang w:eastAsia="ru-RU"/>
        </w:rPr>
        <w:t>Экскурсия в пожарную часть</w:t>
      </w:r>
    </w:p>
    <w:p w:rsidR="001135AA" w:rsidRPr="000F7E08" w:rsidRDefault="000F7E08" w:rsidP="00CD3EAF">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0F7E08">
        <w:rPr>
          <w:rFonts w:ascii="Times New Roman" w:eastAsia="Times New Roman" w:hAnsi="Times New Roman" w:cs="Times New Roman"/>
          <w:bCs/>
          <w:sz w:val="24"/>
          <w:szCs w:val="24"/>
          <w:lang w:eastAsia="ru-RU"/>
        </w:rPr>
        <w:t>Акция «Посади дерево»</w:t>
      </w:r>
    </w:p>
    <w:p w:rsidR="001135AA" w:rsidRDefault="001135AA" w:rsidP="00672B2A">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1135AA" w:rsidRDefault="000F7E08" w:rsidP="000F7E08">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Pr="000F7E08">
        <w:rPr>
          <w:rFonts w:ascii="Times New Roman" w:eastAsia="Times New Roman" w:hAnsi="Times New Roman" w:cs="Times New Roman"/>
          <w:b/>
          <w:bCs/>
          <w:sz w:val="24"/>
          <w:szCs w:val="24"/>
          <w:lang w:eastAsia="ru-RU"/>
        </w:rPr>
        <w:t>-Й ГОД ОБУЧЕНИЯ</w:t>
      </w:r>
    </w:p>
    <w:p w:rsidR="000F7E08" w:rsidRDefault="000F7E08" w:rsidP="000F7E08">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p>
    <w:tbl>
      <w:tblPr>
        <w:tblStyle w:val="a6"/>
        <w:tblW w:w="0" w:type="auto"/>
        <w:tblLook w:val="04A0"/>
      </w:tblPr>
      <w:tblGrid>
        <w:gridCol w:w="675"/>
        <w:gridCol w:w="5387"/>
        <w:gridCol w:w="1276"/>
        <w:gridCol w:w="1275"/>
        <w:gridCol w:w="1376"/>
      </w:tblGrid>
      <w:tr w:rsidR="00691EC7" w:rsidTr="00691EC7">
        <w:trPr>
          <w:trHeight w:val="270"/>
        </w:trPr>
        <w:tc>
          <w:tcPr>
            <w:tcW w:w="675" w:type="dxa"/>
            <w:vMerge w:val="restart"/>
          </w:tcPr>
          <w:p w:rsidR="00691EC7" w:rsidRDefault="00691EC7" w:rsidP="00D0350A">
            <w:pPr>
              <w:spacing w:before="100" w:beforeAutospacing="1"/>
              <w:contextualSpacing/>
              <w:rPr>
                <w:b/>
                <w:bCs/>
                <w:sz w:val="24"/>
                <w:szCs w:val="24"/>
              </w:rPr>
            </w:pPr>
            <w:r>
              <w:rPr>
                <w:b/>
                <w:bCs/>
                <w:sz w:val="24"/>
                <w:szCs w:val="24"/>
              </w:rPr>
              <w:t>№</w:t>
            </w:r>
          </w:p>
        </w:tc>
        <w:tc>
          <w:tcPr>
            <w:tcW w:w="5387" w:type="dxa"/>
            <w:vMerge w:val="restart"/>
          </w:tcPr>
          <w:p w:rsidR="00691EC7" w:rsidRDefault="00691EC7" w:rsidP="00D0350A">
            <w:pPr>
              <w:spacing w:before="100" w:beforeAutospacing="1"/>
              <w:contextualSpacing/>
              <w:jc w:val="center"/>
              <w:rPr>
                <w:b/>
                <w:bCs/>
                <w:sz w:val="24"/>
                <w:szCs w:val="24"/>
              </w:rPr>
            </w:pPr>
            <w:r>
              <w:rPr>
                <w:b/>
                <w:bCs/>
                <w:sz w:val="24"/>
                <w:szCs w:val="24"/>
              </w:rPr>
              <w:t>Раздел (тема)</w:t>
            </w:r>
          </w:p>
        </w:tc>
        <w:tc>
          <w:tcPr>
            <w:tcW w:w="1276" w:type="dxa"/>
            <w:vMerge w:val="restart"/>
          </w:tcPr>
          <w:p w:rsidR="00691EC7" w:rsidRDefault="00691EC7" w:rsidP="00D0350A">
            <w:pPr>
              <w:spacing w:before="100" w:beforeAutospacing="1"/>
              <w:contextualSpacing/>
              <w:rPr>
                <w:b/>
                <w:bCs/>
                <w:sz w:val="24"/>
                <w:szCs w:val="24"/>
              </w:rPr>
            </w:pPr>
            <w:r>
              <w:rPr>
                <w:b/>
                <w:bCs/>
                <w:sz w:val="24"/>
                <w:szCs w:val="24"/>
              </w:rPr>
              <w:t>Кол-во часов</w:t>
            </w:r>
          </w:p>
        </w:tc>
        <w:tc>
          <w:tcPr>
            <w:tcW w:w="2651" w:type="dxa"/>
            <w:gridSpan w:val="2"/>
          </w:tcPr>
          <w:p w:rsidR="00691EC7" w:rsidRDefault="00691EC7" w:rsidP="00D0350A">
            <w:pPr>
              <w:spacing w:before="100" w:beforeAutospacing="1"/>
              <w:contextualSpacing/>
              <w:jc w:val="center"/>
              <w:rPr>
                <w:b/>
                <w:bCs/>
                <w:sz w:val="24"/>
                <w:szCs w:val="24"/>
              </w:rPr>
            </w:pPr>
            <w:r>
              <w:rPr>
                <w:b/>
                <w:bCs/>
                <w:sz w:val="24"/>
                <w:szCs w:val="24"/>
              </w:rPr>
              <w:t>Виды занятий</w:t>
            </w:r>
          </w:p>
        </w:tc>
      </w:tr>
      <w:tr w:rsidR="00691EC7" w:rsidTr="00691EC7">
        <w:trPr>
          <w:trHeight w:val="270"/>
        </w:trPr>
        <w:tc>
          <w:tcPr>
            <w:tcW w:w="675" w:type="dxa"/>
            <w:vMerge/>
          </w:tcPr>
          <w:p w:rsidR="00691EC7" w:rsidRDefault="00691EC7" w:rsidP="00D0350A">
            <w:pPr>
              <w:spacing w:before="100" w:beforeAutospacing="1"/>
              <w:contextualSpacing/>
              <w:rPr>
                <w:b/>
                <w:bCs/>
                <w:sz w:val="24"/>
                <w:szCs w:val="24"/>
              </w:rPr>
            </w:pPr>
          </w:p>
        </w:tc>
        <w:tc>
          <w:tcPr>
            <w:tcW w:w="5387" w:type="dxa"/>
            <w:vMerge/>
          </w:tcPr>
          <w:p w:rsidR="00691EC7" w:rsidRDefault="00691EC7" w:rsidP="00D0350A">
            <w:pPr>
              <w:spacing w:before="100" w:beforeAutospacing="1"/>
              <w:contextualSpacing/>
              <w:rPr>
                <w:b/>
                <w:bCs/>
                <w:sz w:val="24"/>
                <w:szCs w:val="24"/>
              </w:rPr>
            </w:pPr>
          </w:p>
        </w:tc>
        <w:tc>
          <w:tcPr>
            <w:tcW w:w="1276" w:type="dxa"/>
            <w:vMerge/>
          </w:tcPr>
          <w:p w:rsidR="00691EC7" w:rsidRDefault="00691EC7" w:rsidP="00D0350A">
            <w:pPr>
              <w:spacing w:before="100" w:beforeAutospacing="1"/>
              <w:contextualSpacing/>
              <w:rPr>
                <w:b/>
                <w:bCs/>
                <w:sz w:val="24"/>
                <w:szCs w:val="24"/>
              </w:rPr>
            </w:pPr>
          </w:p>
        </w:tc>
        <w:tc>
          <w:tcPr>
            <w:tcW w:w="1275" w:type="dxa"/>
          </w:tcPr>
          <w:p w:rsidR="00691EC7" w:rsidRDefault="00691EC7" w:rsidP="00D0350A">
            <w:pPr>
              <w:spacing w:before="100" w:beforeAutospacing="1"/>
              <w:contextualSpacing/>
              <w:jc w:val="center"/>
              <w:rPr>
                <w:b/>
                <w:bCs/>
                <w:sz w:val="24"/>
                <w:szCs w:val="24"/>
              </w:rPr>
            </w:pPr>
            <w:r>
              <w:rPr>
                <w:b/>
                <w:bCs/>
                <w:sz w:val="24"/>
                <w:szCs w:val="24"/>
              </w:rPr>
              <w:t>Теория</w:t>
            </w:r>
          </w:p>
        </w:tc>
        <w:tc>
          <w:tcPr>
            <w:tcW w:w="1376" w:type="dxa"/>
          </w:tcPr>
          <w:p w:rsidR="00691EC7" w:rsidRDefault="00691EC7" w:rsidP="00D0350A">
            <w:pPr>
              <w:spacing w:before="100" w:beforeAutospacing="1"/>
              <w:contextualSpacing/>
              <w:jc w:val="center"/>
              <w:rPr>
                <w:b/>
                <w:bCs/>
                <w:sz w:val="24"/>
                <w:szCs w:val="24"/>
              </w:rPr>
            </w:pPr>
            <w:r>
              <w:rPr>
                <w:b/>
                <w:bCs/>
                <w:sz w:val="24"/>
                <w:szCs w:val="24"/>
              </w:rPr>
              <w:t>Практика</w:t>
            </w:r>
          </w:p>
        </w:tc>
      </w:tr>
      <w:tr w:rsidR="000F7E08" w:rsidTr="00691EC7">
        <w:tc>
          <w:tcPr>
            <w:tcW w:w="675" w:type="dxa"/>
          </w:tcPr>
          <w:p w:rsidR="000F7E08" w:rsidRDefault="00691EC7" w:rsidP="00D0350A">
            <w:pPr>
              <w:spacing w:before="100" w:beforeAutospacing="1"/>
              <w:contextualSpacing/>
              <w:rPr>
                <w:b/>
                <w:bCs/>
                <w:sz w:val="24"/>
                <w:szCs w:val="24"/>
              </w:rPr>
            </w:pPr>
            <w:r>
              <w:rPr>
                <w:b/>
                <w:bCs/>
                <w:sz w:val="24"/>
                <w:szCs w:val="24"/>
              </w:rPr>
              <w:t>1</w:t>
            </w:r>
          </w:p>
        </w:tc>
        <w:tc>
          <w:tcPr>
            <w:tcW w:w="5387" w:type="dxa"/>
          </w:tcPr>
          <w:p w:rsidR="000F7E08" w:rsidRDefault="00691EC7" w:rsidP="00D0350A">
            <w:pPr>
              <w:spacing w:before="100" w:beforeAutospacing="1"/>
              <w:contextualSpacing/>
              <w:rPr>
                <w:b/>
                <w:bCs/>
                <w:sz w:val="24"/>
                <w:szCs w:val="24"/>
              </w:rPr>
            </w:pPr>
            <w:r>
              <w:rPr>
                <w:b/>
                <w:bCs/>
                <w:sz w:val="24"/>
                <w:szCs w:val="24"/>
              </w:rPr>
              <w:t>Введение</w:t>
            </w:r>
          </w:p>
          <w:p w:rsidR="00E77DA8" w:rsidRDefault="00E77DA8" w:rsidP="00D0350A">
            <w:pPr>
              <w:spacing w:before="100" w:beforeAutospacing="1"/>
              <w:contextualSpacing/>
              <w:rPr>
                <w:b/>
                <w:bCs/>
                <w:sz w:val="24"/>
                <w:szCs w:val="24"/>
              </w:rPr>
            </w:pPr>
          </w:p>
        </w:tc>
        <w:tc>
          <w:tcPr>
            <w:tcW w:w="1276" w:type="dxa"/>
          </w:tcPr>
          <w:p w:rsidR="000F7E08" w:rsidRDefault="00B769FE" w:rsidP="00D0350A">
            <w:pPr>
              <w:spacing w:before="100" w:beforeAutospacing="1"/>
              <w:contextualSpacing/>
              <w:rPr>
                <w:b/>
                <w:bCs/>
                <w:sz w:val="24"/>
                <w:szCs w:val="24"/>
              </w:rPr>
            </w:pPr>
            <w:r>
              <w:rPr>
                <w:b/>
                <w:bCs/>
                <w:sz w:val="24"/>
                <w:szCs w:val="24"/>
              </w:rPr>
              <w:t>2</w:t>
            </w:r>
          </w:p>
        </w:tc>
        <w:tc>
          <w:tcPr>
            <w:tcW w:w="1275" w:type="dxa"/>
          </w:tcPr>
          <w:p w:rsidR="000F7E08" w:rsidRDefault="00B769FE" w:rsidP="00D0350A">
            <w:pPr>
              <w:spacing w:before="100" w:beforeAutospacing="1"/>
              <w:contextualSpacing/>
              <w:rPr>
                <w:b/>
                <w:bCs/>
                <w:sz w:val="24"/>
                <w:szCs w:val="24"/>
              </w:rPr>
            </w:pPr>
            <w:r>
              <w:rPr>
                <w:b/>
                <w:bCs/>
                <w:sz w:val="24"/>
                <w:szCs w:val="24"/>
              </w:rPr>
              <w:t>1</w:t>
            </w:r>
          </w:p>
        </w:tc>
        <w:tc>
          <w:tcPr>
            <w:tcW w:w="1376" w:type="dxa"/>
          </w:tcPr>
          <w:p w:rsidR="000F7E08" w:rsidRDefault="00DF1C2A" w:rsidP="00D0350A">
            <w:pPr>
              <w:spacing w:before="100" w:beforeAutospacing="1"/>
              <w:contextualSpacing/>
              <w:rPr>
                <w:b/>
                <w:bCs/>
                <w:sz w:val="24"/>
                <w:szCs w:val="24"/>
              </w:rPr>
            </w:pPr>
            <w:r>
              <w:rPr>
                <w:b/>
                <w:bCs/>
                <w:sz w:val="24"/>
                <w:szCs w:val="24"/>
              </w:rPr>
              <w:t>1</w:t>
            </w:r>
          </w:p>
        </w:tc>
      </w:tr>
      <w:tr w:rsidR="000F7E08" w:rsidTr="00691EC7">
        <w:tc>
          <w:tcPr>
            <w:tcW w:w="675" w:type="dxa"/>
          </w:tcPr>
          <w:p w:rsidR="000F7E08" w:rsidRDefault="00691EC7" w:rsidP="00D0350A">
            <w:pPr>
              <w:spacing w:before="100" w:beforeAutospacing="1"/>
              <w:contextualSpacing/>
              <w:rPr>
                <w:b/>
                <w:bCs/>
                <w:sz w:val="24"/>
                <w:szCs w:val="24"/>
              </w:rPr>
            </w:pPr>
            <w:r>
              <w:rPr>
                <w:b/>
                <w:bCs/>
                <w:sz w:val="24"/>
                <w:szCs w:val="24"/>
              </w:rPr>
              <w:t>2</w:t>
            </w:r>
          </w:p>
        </w:tc>
        <w:tc>
          <w:tcPr>
            <w:tcW w:w="5387" w:type="dxa"/>
          </w:tcPr>
          <w:p w:rsidR="000F7E08" w:rsidRDefault="00691EC7" w:rsidP="00D0350A">
            <w:pPr>
              <w:spacing w:before="100" w:beforeAutospacing="1"/>
              <w:contextualSpacing/>
              <w:rPr>
                <w:b/>
                <w:bCs/>
                <w:sz w:val="24"/>
                <w:szCs w:val="24"/>
              </w:rPr>
            </w:pPr>
            <w:r>
              <w:rPr>
                <w:b/>
                <w:bCs/>
                <w:sz w:val="24"/>
                <w:szCs w:val="24"/>
              </w:rPr>
              <w:t>Лес и человек</w:t>
            </w:r>
          </w:p>
          <w:p w:rsidR="00E77DA8" w:rsidRDefault="00E77DA8" w:rsidP="00D0350A">
            <w:pPr>
              <w:spacing w:before="100" w:beforeAutospacing="1"/>
              <w:contextualSpacing/>
              <w:rPr>
                <w:b/>
                <w:bCs/>
                <w:sz w:val="24"/>
                <w:szCs w:val="24"/>
              </w:rPr>
            </w:pPr>
          </w:p>
        </w:tc>
        <w:tc>
          <w:tcPr>
            <w:tcW w:w="1276" w:type="dxa"/>
          </w:tcPr>
          <w:p w:rsidR="000F7E08" w:rsidRDefault="00DF1C2A" w:rsidP="00D0350A">
            <w:pPr>
              <w:spacing w:before="100" w:beforeAutospacing="1"/>
              <w:contextualSpacing/>
              <w:rPr>
                <w:b/>
                <w:bCs/>
                <w:sz w:val="24"/>
                <w:szCs w:val="24"/>
              </w:rPr>
            </w:pPr>
            <w:r>
              <w:rPr>
                <w:b/>
                <w:bCs/>
                <w:sz w:val="24"/>
                <w:szCs w:val="24"/>
              </w:rPr>
              <w:t>6</w:t>
            </w:r>
          </w:p>
        </w:tc>
        <w:tc>
          <w:tcPr>
            <w:tcW w:w="1275" w:type="dxa"/>
          </w:tcPr>
          <w:p w:rsidR="000F7E08" w:rsidRDefault="00DF1C2A" w:rsidP="00D0350A">
            <w:pPr>
              <w:spacing w:before="100" w:beforeAutospacing="1"/>
              <w:contextualSpacing/>
              <w:rPr>
                <w:b/>
                <w:bCs/>
                <w:sz w:val="24"/>
                <w:szCs w:val="24"/>
              </w:rPr>
            </w:pPr>
            <w:r>
              <w:rPr>
                <w:b/>
                <w:bCs/>
                <w:sz w:val="24"/>
                <w:szCs w:val="24"/>
              </w:rPr>
              <w:t>4</w:t>
            </w:r>
          </w:p>
        </w:tc>
        <w:tc>
          <w:tcPr>
            <w:tcW w:w="1376" w:type="dxa"/>
          </w:tcPr>
          <w:p w:rsidR="000F7E08" w:rsidRDefault="00DF1C2A" w:rsidP="00D0350A">
            <w:pPr>
              <w:spacing w:before="100" w:beforeAutospacing="1"/>
              <w:contextualSpacing/>
              <w:rPr>
                <w:b/>
                <w:bCs/>
                <w:sz w:val="24"/>
                <w:szCs w:val="24"/>
              </w:rPr>
            </w:pPr>
            <w:r>
              <w:rPr>
                <w:b/>
                <w:bCs/>
                <w:sz w:val="24"/>
                <w:szCs w:val="24"/>
              </w:rPr>
              <w:t>2</w:t>
            </w:r>
          </w:p>
        </w:tc>
      </w:tr>
      <w:tr w:rsidR="000F7E08" w:rsidTr="00691EC7">
        <w:tc>
          <w:tcPr>
            <w:tcW w:w="675" w:type="dxa"/>
          </w:tcPr>
          <w:p w:rsidR="000F7E08" w:rsidRDefault="00691EC7" w:rsidP="00D0350A">
            <w:pPr>
              <w:spacing w:before="100" w:beforeAutospacing="1"/>
              <w:contextualSpacing/>
              <w:rPr>
                <w:b/>
                <w:bCs/>
                <w:sz w:val="24"/>
                <w:szCs w:val="24"/>
              </w:rPr>
            </w:pPr>
            <w:r>
              <w:rPr>
                <w:b/>
                <w:bCs/>
                <w:sz w:val="24"/>
                <w:szCs w:val="24"/>
              </w:rPr>
              <w:t>3</w:t>
            </w:r>
          </w:p>
        </w:tc>
        <w:tc>
          <w:tcPr>
            <w:tcW w:w="5387" w:type="dxa"/>
          </w:tcPr>
          <w:p w:rsidR="000F7E08" w:rsidRDefault="00691EC7" w:rsidP="00D0350A">
            <w:pPr>
              <w:spacing w:before="100" w:beforeAutospacing="1"/>
              <w:contextualSpacing/>
              <w:rPr>
                <w:b/>
                <w:bCs/>
                <w:sz w:val="24"/>
                <w:szCs w:val="24"/>
              </w:rPr>
            </w:pPr>
            <w:r>
              <w:rPr>
                <w:b/>
                <w:bCs/>
                <w:sz w:val="24"/>
                <w:szCs w:val="24"/>
              </w:rPr>
              <w:t>Деревья</w:t>
            </w:r>
            <w:r w:rsidR="00D0350A">
              <w:rPr>
                <w:b/>
                <w:bCs/>
                <w:sz w:val="24"/>
                <w:szCs w:val="24"/>
              </w:rPr>
              <w:t xml:space="preserve"> </w:t>
            </w:r>
            <w:r>
              <w:rPr>
                <w:b/>
                <w:bCs/>
                <w:sz w:val="24"/>
                <w:szCs w:val="24"/>
              </w:rPr>
              <w:t>-</w:t>
            </w:r>
            <w:r w:rsidR="00D0350A">
              <w:rPr>
                <w:b/>
                <w:bCs/>
                <w:sz w:val="24"/>
                <w:szCs w:val="24"/>
              </w:rPr>
              <w:t xml:space="preserve"> </w:t>
            </w:r>
            <w:r>
              <w:rPr>
                <w:b/>
                <w:bCs/>
                <w:sz w:val="24"/>
                <w:szCs w:val="24"/>
              </w:rPr>
              <w:t>основа леса</w:t>
            </w:r>
          </w:p>
          <w:p w:rsidR="00E77DA8" w:rsidRDefault="00E77DA8" w:rsidP="00D0350A">
            <w:pPr>
              <w:spacing w:before="100" w:beforeAutospacing="1"/>
              <w:contextualSpacing/>
              <w:rPr>
                <w:b/>
                <w:bCs/>
                <w:sz w:val="24"/>
                <w:szCs w:val="24"/>
              </w:rPr>
            </w:pPr>
          </w:p>
        </w:tc>
        <w:tc>
          <w:tcPr>
            <w:tcW w:w="1276" w:type="dxa"/>
          </w:tcPr>
          <w:p w:rsidR="000F7E08" w:rsidRDefault="00DF1C2A" w:rsidP="00D0350A">
            <w:pPr>
              <w:spacing w:before="100" w:beforeAutospacing="1"/>
              <w:contextualSpacing/>
              <w:rPr>
                <w:b/>
                <w:bCs/>
                <w:sz w:val="24"/>
                <w:szCs w:val="24"/>
              </w:rPr>
            </w:pPr>
            <w:r>
              <w:rPr>
                <w:b/>
                <w:bCs/>
                <w:sz w:val="24"/>
                <w:szCs w:val="24"/>
              </w:rPr>
              <w:t>26</w:t>
            </w:r>
          </w:p>
        </w:tc>
        <w:tc>
          <w:tcPr>
            <w:tcW w:w="1275" w:type="dxa"/>
          </w:tcPr>
          <w:p w:rsidR="000F7E08" w:rsidRDefault="00DF1C2A" w:rsidP="00D0350A">
            <w:pPr>
              <w:spacing w:before="100" w:beforeAutospacing="1"/>
              <w:contextualSpacing/>
              <w:rPr>
                <w:b/>
                <w:bCs/>
                <w:sz w:val="24"/>
                <w:szCs w:val="24"/>
              </w:rPr>
            </w:pPr>
            <w:r>
              <w:rPr>
                <w:b/>
                <w:bCs/>
                <w:sz w:val="24"/>
                <w:szCs w:val="24"/>
              </w:rPr>
              <w:t>12</w:t>
            </w:r>
          </w:p>
        </w:tc>
        <w:tc>
          <w:tcPr>
            <w:tcW w:w="1376" w:type="dxa"/>
          </w:tcPr>
          <w:p w:rsidR="000F7E08" w:rsidRDefault="00DF1C2A" w:rsidP="00D0350A">
            <w:pPr>
              <w:spacing w:before="100" w:beforeAutospacing="1"/>
              <w:contextualSpacing/>
              <w:rPr>
                <w:b/>
                <w:bCs/>
                <w:sz w:val="24"/>
                <w:szCs w:val="24"/>
              </w:rPr>
            </w:pPr>
            <w:r>
              <w:rPr>
                <w:b/>
                <w:bCs/>
                <w:sz w:val="24"/>
                <w:szCs w:val="24"/>
              </w:rPr>
              <w:t>14</w:t>
            </w:r>
          </w:p>
        </w:tc>
      </w:tr>
      <w:tr w:rsidR="000F7E08" w:rsidTr="00691EC7">
        <w:tc>
          <w:tcPr>
            <w:tcW w:w="675" w:type="dxa"/>
          </w:tcPr>
          <w:p w:rsidR="000F7E08" w:rsidRDefault="00691EC7" w:rsidP="00D0350A">
            <w:pPr>
              <w:spacing w:before="100" w:beforeAutospacing="1"/>
              <w:contextualSpacing/>
              <w:rPr>
                <w:b/>
                <w:bCs/>
                <w:sz w:val="24"/>
                <w:szCs w:val="24"/>
              </w:rPr>
            </w:pPr>
            <w:r>
              <w:rPr>
                <w:b/>
                <w:bCs/>
                <w:sz w:val="24"/>
                <w:szCs w:val="24"/>
              </w:rPr>
              <w:t>4</w:t>
            </w:r>
          </w:p>
        </w:tc>
        <w:tc>
          <w:tcPr>
            <w:tcW w:w="5387" w:type="dxa"/>
          </w:tcPr>
          <w:p w:rsidR="000F7E08" w:rsidRDefault="00691EC7" w:rsidP="00D0350A">
            <w:pPr>
              <w:spacing w:before="100" w:beforeAutospacing="1"/>
              <w:contextualSpacing/>
              <w:rPr>
                <w:b/>
                <w:bCs/>
                <w:sz w:val="24"/>
                <w:szCs w:val="24"/>
              </w:rPr>
            </w:pPr>
            <w:r>
              <w:rPr>
                <w:b/>
                <w:bCs/>
                <w:sz w:val="24"/>
                <w:szCs w:val="24"/>
              </w:rPr>
              <w:t>Растительный и животный мир</w:t>
            </w:r>
          </w:p>
          <w:p w:rsidR="00E77DA8" w:rsidRDefault="00E77DA8" w:rsidP="00D0350A">
            <w:pPr>
              <w:spacing w:before="100" w:beforeAutospacing="1"/>
              <w:contextualSpacing/>
              <w:rPr>
                <w:b/>
                <w:bCs/>
                <w:sz w:val="24"/>
                <w:szCs w:val="24"/>
              </w:rPr>
            </w:pPr>
          </w:p>
        </w:tc>
        <w:tc>
          <w:tcPr>
            <w:tcW w:w="1276" w:type="dxa"/>
          </w:tcPr>
          <w:p w:rsidR="000F7E08" w:rsidRDefault="00B769FE" w:rsidP="00D0350A">
            <w:pPr>
              <w:spacing w:before="100" w:beforeAutospacing="1"/>
              <w:contextualSpacing/>
              <w:rPr>
                <w:b/>
                <w:bCs/>
                <w:sz w:val="24"/>
                <w:szCs w:val="24"/>
              </w:rPr>
            </w:pPr>
            <w:r>
              <w:rPr>
                <w:b/>
                <w:bCs/>
                <w:sz w:val="24"/>
                <w:szCs w:val="24"/>
              </w:rPr>
              <w:t>22</w:t>
            </w:r>
          </w:p>
        </w:tc>
        <w:tc>
          <w:tcPr>
            <w:tcW w:w="1275" w:type="dxa"/>
          </w:tcPr>
          <w:p w:rsidR="000F7E08" w:rsidRDefault="00DF1C2A" w:rsidP="00D0350A">
            <w:pPr>
              <w:spacing w:before="100" w:beforeAutospacing="1"/>
              <w:contextualSpacing/>
              <w:rPr>
                <w:b/>
                <w:bCs/>
                <w:sz w:val="24"/>
                <w:szCs w:val="24"/>
              </w:rPr>
            </w:pPr>
            <w:r>
              <w:rPr>
                <w:b/>
                <w:bCs/>
                <w:sz w:val="24"/>
                <w:szCs w:val="24"/>
              </w:rPr>
              <w:t>14</w:t>
            </w:r>
          </w:p>
        </w:tc>
        <w:tc>
          <w:tcPr>
            <w:tcW w:w="1376" w:type="dxa"/>
          </w:tcPr>
          <w:p w:rsidR="000F7E08" w:rsidRDefault="00DF1C2A" w:rsidP="00D0350A">
            <w:pPr>
              <w:spacing w:before="100" w:beforeAutospacing="1"/>
              <w:contextualSpacing/>
              <w:rPr>
                <w:b/>
                <w:bCs/>
                <w:sz w:val="24"/>
                <w:szCs w:val="24"/>
              </w:rPr>
            </w:pPr>
            <w:r>
              <w:rPr>
                <w:b/>
                <w:bCs/>
                <w:sz w:val="24"/>
                <w:szCs w:val="24"/>
              </w:rPr>
              <w:t>8</w:t>
            </w:r>
          </w:p>
        </w:tc>
      </w:tr>
      <w:tr w:rsidR="000F7E08" w:rsidTr="00691EC7">
        <w:tc>
          <w:tcPr>
            <w:tcW w:w="675" w:type="dxa"/>
          </w:tcPr>
          <w:p w:rsidR="000F7E08" w:rsidRDefault="00691EC7" w:rsidP="00D0350A">
            <w:pPr>
              <w:spacing w:before="100" w:beforeAutospacing="1"/>
              <w:contextualSpacing/>
              <w:rPr>
                <w:b/>
                <w:bCs/>
                <w:sz w:val="24"/>
                <w:szCs w:val="24"/>
              </w:rPr>
            </w:pPr>
            <w:r>
              <w:rPr>
                <w:b/>
                <w:bCs/>
                <w:sz w:val="24"/>
                <w:szCs w:val="24"/>
              </w:rPr>
              <w:t>5</w:t>
            </w:r>
          </w:p>
        </w:tc>
        <w:tc>
          <w:tcPr>
            <w:tcW w:w="5387" w:type="dxa"/>
          </w:tcPr>
          <w:p w:rsidR="000F7E08" w:rsidRDefault="00691EC7" w:rsidP="00D0350A">
            <w:pPr>
              <w:spacing w:before="100" w:beforeAutospacing="1"/>
              <w:contextualSpacing/>
              <w:rPr>
                <w:b/>
                <w:bCs/>
                <w:sz w:val="24"/>
                <w:szCs w:val="24"/>
              </w:rPr>
            </w:pPr>
            <w:r>
              <w:rPr>
                <w:b/>
                <w:bCs/>
                <w:sz w:val="24"/>
                <w:szCs w:val="24"/>
              </w:rPr>
              <w:t>Защитная санитарная безопасность в лесах</w:t>
            </w:r>
          </w:p>
          <w:p w:rsidR="00E77DA8" w:rsidRDefault="00E77DA8" w:rsidP="00D0350A">
            <w:pPr>
              <w:spacing w:before="100" w:beforeAutospacing="1"/>
              <w:contextualSpacing/>
              <w:rPr>
                <w:b/>
                <w:bCs/>
                <w:sz w:val="24"/>
                <w:szCs w:val="24"/>
              </w:rPr>
            </w:pPr>
          </w:p>
        </w:tc>
        <w:tc>
          <w:tcPr>
            <w:tcW w:w="1276" w:type="dxa"/>
          </w:tcPr>
          <w:p w:rsidR="000F7E08" w:rsidRDefault="00B769FE" w:rsidP="00D0350A">
            <w:pPr>
              <w:spacing w:before="100" w:beforeAutospacing="1"/>
              <w:contextualSpacing/>
              <w:rPr>
                <w:b/>
                <w:bCs/>
                <w:sz w:val="24"/>
                <w:szCs w:val="24"/>
              </w:rPr>
            </w:pPr>
            <w:r>
              <w:rPr>
                <w:b/>
                <w:bCs/>
                <w:sz w:val="24"/>
                <w:szCs w:val="24"/>
              </w:rPr>
              <w:t>16</w:t>
            </w:r>
          </w:p>
        </w:tc>
        <w:tc>
          <w:tcPr>
            <w:tcW w:w="1275" w:type="dxa"/>
          </w:tcPr>
          <w:p w:rsidR="000F7E08" w:rsidRDefault="00B769FE" w:rsidP="00D0350A">
            <w:pPr>
              <w:spacing w:before="100" w:beforeAutospacing="1"/>
              <w:contextualSpacing/>
              <w:rPr>
                <w:b/>
                <w:bCs/>
                <w:sz w:val="24"/>
                <w:szCs w:val="24"/>
              </w:rPr>
            </w:pPr>
            <w:r>
              <w:rPr>
                <w:b/>
                <w:bCs/>
                <w:sz w:val="24"/>
                <w:szCs w:val="24"/>
              </w:rPr>
              <w:t>10</w:t>
            </w:r>
          </w:p>
        </w:tc>
        <w:tc>
          <w:tcPr>
            <w:tcW w:w="1376" w:type="dxa"/>
          </w:tcPr>
          <w:p w:rsidR="000F7E08" w:rsidRDefault="00B769FE" w:rsidP="00D0350A">
            <w:pPr>
              <w:spacing w:before="100" w:beforeAutospacing="1"/>
              <w:contextualSpacing/>
              <w:rPr>
                <w:b/>
                <w:bCs/>
                <w:sz w:val="24"/>
                <w:szCs w:val="24"/>
              </w:rPr>
            </w:pPr>
            <w:r>
              <w:rPr>
                <w:b/>
                <w:bCs/>
                <w:sz w:val="24"/>
                <w:szCs w:val="24"/>
              </w:rPr>
              <w:t>6</w:t>
            </w:r>
          </w:p>
        </w:tc>
      </w:tr>
      <w:tr w:rsidR="000F7E08" w:rsidTr="00691EC7">
        <w:tc>
          <w:tcPr>
            <w:tcW w:w="675" w:type="dxa"/>
          </w:tcPr>
          <w:p w:rsidR="000F7E08" w:rsidRDefault="00691EC7" w:rsidP="00D0350A">
            <w:pPr>
              <w:spacing w:before="100" w:beforeAutospacing="1"/>
              <w:contextualSpacing/>
              <w:rPr>
                <w:b/>
                <w:bCs/>
                <w:sz w:val="24"/>
                <w:szCs w:val="24"/>
              </w:rPr>
            </w:pPr>
            <w:r>
              <w:rPr>
                <w:b/>
                <w:bCs/>
                <w:sz w:val="24"/>
                <w:szCs w:val="24"/>
              </w:rPr>
              <w:t>6</w:t>
            </w:r>
          </w:p>
        </w:tc>
        <w:tc>
          <w:tcPr>
            <w:tcW w:w="5387" w:type="dxa"/>
          </w:tcPr>
          <w:p w:rsidR="000F7E08" w:rsidRDefault="00691EC7" w:rsidP="00D0350A">
            <w:pPr>
              <w:spacing w:before="100" w:beforeAutospacing="1"/>
              <w:contextualSpacing/>
              <w:rPr>
                <w:b/>
                <w:bCs/>
                <w:sz w:val="24"/>
                <w:szCs w:val="24"/>
              </w:rPr>
            </w:pPr>
            <w:r>
              <w:rPr>
                <w:b/>
                <w:bCs/>
                <w:sz w:val="24"/>
                <w:szCs w:val="24"/>
              </w:rPr>
              <w:t>Лесовосстановление</w:t>
            </w:r>
          </w:p>
          <w:p w:rsidR="00E77DA8" w:rsidRDefault="00E77DA8" w:rsidP="00D0350A">
            <w:pPr>
              <w:spacing w:before="100" w:beforeAutospacing="1"/>
              <w:contextualSpacing/>
              <w:rPr>
                <w:b/>
                <w:bCs/>
                <w:sz w:val="24"/>
                <w:szCs w:val="24"/>
              </w:rPr>
            </w:pPr>
          </w:p>
        </w:tc>
        <w:tc>
          <w:tcPr>
            <w:tcW w:w="1276" w:type="dxa"/>
          </w:tcPr>
          <w:p w:rsidR="000F7E08" w:rsidRDefault="00B769FE" w:rsidP="00D0350A">
            <w:pPr>
              <w:spacing w:before="100" w:beforeAutospacing="1"/>
              <w:contextualSpacing/>
              <w:rPr>
                <w:b/>
                <w:bCs/>
                <w:sz w:val="24"/>
                <w:szCs w:val="24"/>
              </w:rPr>
            </w:pPr>
            <w:r>
              <w:rPr>
                <w:b/>
                <w:bCs/>
                <w:sz w:val="24"/>
                <w:szCs w:val="24"/>
              </w:rPr>
              <w:t>22</w:t>
            </w:r>
          </w:p>
        </w:tc>
        <w:tc>
          <w:tcPr>
            <w:tcW w:w="1275" w:type="dxa"/>
          </w:tcPr>
          <w:p w:rsidR="000F7E08" w:rsidRDefault="00B769FE" w:rsidP="00D0350A">
            <w:pPr>
              <w:spacing w:before="100" w:beforeAutospacing="1"/>
              <w:contextualSpacing/>
              <w:rPr>
                <w:b/>
                <w:bCs/>
                <w:sz w:val="24"/>
                <w:szCs w:val="24"/>
              </w:rPr>
            </w:pPr>
            <w:r>
              <w:rPr>
                <w:b/>
                <w:bCs/>
                <w:sz w:val="24"/>
                <w:szCs w:val="24"/>
              </w:rPr>
              <w:t>12</w:t>
            </w:r>
          </w:p>
        </w:tc>
        <w:tc>
          <w:tcPr>
            <w:tcW w:w="1376" w:type="dxa"/>
          </w:tcPr>
          <w:p w:rsidR="000F7E08" w:rsidRDefault="00B769FE" w:rsidP="00D0350A">
            <w:pPr>
              <w:spacing w:before="100" w:beforeAutospacing="1"/>
              <w:contextualSpacing/>
              <w:rPr>
                <w:b/>
                <w:bCs/>
                <w:sz w:val="24"/>
                <w:szCs w:val="24"/>
              </w:rPr>
            </w:pPr>
            <w:r>
              <w:rPr>
                <w:b/>
                <w:bCs/>
                <w:sz w:val="24"/>
                <w:szCs w:val="24"/>
              </w:rPr>
              <w:t>10</w:t>
            </w:r>
          </w:p>
        </w:tc>
      </w:tr>
      <w:tr w:rsidR="000F7E08" w:rsidTr="00691EC7">
        <w:trPr>
          <w:trHeight w:val="285"/>
        </w:trPr>
        <w:tc>
          <w:tcPr>
            <w:tcW w:w="675" w:type="dxa"/>
          </w:tcPr>
          <w:p w:rsidR="000F7E08" w:rsidRDefault="00691EC7" w:rsidP="00D0350A">
            <w:pPr>
              <w:spacing w:before="100" w:beforeAutospacing="1"/>
              <w:contextualSpacing/>
              <w:rPr>
                <w:b/>
                <w:bCs/>
                <w:sz w:val="24"/>
                <w:szCs w:val="24"/>
              </w:rPr>
            </w:pPr>
            <w:r>
              <w:rPr>
                <w:b/>
                <w:bCs/>
                <w:sz w:val="24"/>
                <w:szCs w:val="24"/>
              </w:rPr>
              <w:t>7</w:t>
            </w:r>
          </w:p>
        </w:tc>
        <w:tc>
          <w:tcPr>
            <w:tcW w:w="5387" w:type="dxa"/>
          </w:tcPr>
          <w:p w:rsidR="00691EC7" w:rsidRDefault="00691EC7" w:rsidP="00D0350A">
            <w:pPr>
              <w:spacing w:before="100" w:beforeAutospacing="1"/>
              <w:contextualSpacing/>
              <w:rPr>
                <w:b/>
                <w:bCs/>
                <w:sz w:val="24"/>
                <w:szCs w:val="24"/>
              </w:rPr>
            </w:pPr>
            <w:r>
              <w:rPr>
                <w:b/>
                <w:bCs/>
                <w:sz w:val="24"/>
                <w:szCs w:val="24"/>
              </w:rPr>
              <w:t>Экология</w:t>
            </w:r>
          </w:p>
          <w:p w:rsidR="00E77DA8" w:rsidRDefault="00E77DA8" w:rsidP="00D0350A">
            <w:pPr>
              <w:spacing w:before="100" w:beforeAutospacing="1"/>
              <w:contextualSpacing/>
              <w:rPr>
                <w:b/>
                <w:bCs/>
                <w:sz w:val="24"/>
                <w:szCs w:val="24"/>
              </w:rPr>
            </w:pPr>
          </w:p>
        </w:tc>
        <w:tc>
          <w:tcPr>
            <w:tcW w:w="1276" w:type="dxa"/>
          </w:tcPr>
          <w:p w:rsidR="000F7E08" w:rsidRDefault="00B769FE" w:rsidP="00D0350A">
            <w:pPr>
              <w:spacing w:before="100" w:beforeAutospacing="1"/>
              <w:contextualSpacing/>
              <w:rPr>
                <w:b/>
                <w:bCs/>
                <w:sz w:val="24"/>
                <w:szCs w:val="24"/>
              </w:rPr>
            </w:pPr>
            <w:r>
              <w:rPr>
                <w:b/>
                <w:bCs/>
                <w:sz w:val="24"/>
                <w:szCs w:val="24"/>
              </w:rPr>
              <w:t>24</w:t>
            </w:r>
          </w:p>
        </w:tc>
        <w:tc>
          <w:tcPr>
            <w:tcW w:w="1275" w:type="dxa"/>
          </w:tcPr>
          <w:p w:rsidR="000F7E08" w:rsidRDefault="00B769FE" w:rsidP="00D0350A">
            <w:pPr>
              <w:spacing w:before="100" w:beforeAutospacing="1"/>
              <w:contextualSpacing/>
              <w:rPr>
                <w:b/>
                <w:bCs/>
                <w:sz w:val="24"/>
                <w:szCs w:val="24"/>
              </w:rPr>
            </w:pPr>
            <w:r>
              <w:rPr>
                <w:b/>
                <w:bCs/>
                <w:sz w:val="24"/>
                <w:szCs w:val="24"/>
              </w:rPr>
              <w:t>14</w:t>
            </w:r>
          </w:p>
        </w:tc>
        <w:tc>
          <w:tcPr>
            <w:tcW w:w="1376" w:type="dxa"/>
          </w:tcPr>
          <w:p w:rsidR="000F7E08" w:rsidRDefault="00DF1C2A" w:rsidP="00D0350A">
            <w:pPr>
              <w:spacing w:before="100" w:beforeAutospacing="1"/>
              <w:contextualSpacing/>
              <w:rPr>
                <w:b/>
                <w:bCs/>
                <w:sz w:val="24"/>
                <w:szCs w:val="24"/>
              </w:rPr>
            </w:pPr>
            <w:r>
              <w:rPr>
                <w:b/>
                <w:bCs/>
                <w:sz w:val="24"/>
                <w:szCs w:val="24"/>
              </w:rPr>
              <w:t>10</w:t>
            </w:r>
          </w:p>
        </w:tc>
      </w:tr>
      <w:tr w:rsidR="00691EC7" w:rsidTr="00691EC7">
        <w:trPr>
          <w:trHeight w:val="228"/>
        </w:trPr>
        <w:tc>
          <w:tcPr>
            <w:tcW w:w="675" w:type="dxa"/>
          </w:tcPr>
          <w:p w:rsidR="00691EC7" w:rsidRDefault="00691EC7" w:rsidP="00D0350A">
            <w:pPr>
              <w:spacing w:before="100" w:beforeAutospacing="1"/>
              <w:contextualSpacing/>
              <w:rPr>
                <w:b/>
                <w:bCs/>
                <w:sz w:val="24"/>
                <w:szCs w:val="24"/>
              </w:rPr>
            </w:pPr>
            <w:r>
              <w:rPr>
                <w:b/>
                <w:bCs/>
                <w:sz w:val="24"/>
                <w:szCs w:val="24"/>
              </w:rPr>
              <w:t>8</w:t>
            </w:r>
          </w:p>
        </w:tc>
        <w:tc>
          <w:tcPr>
            <w:tcW w:w="5387" w:type="dxa"/>
          </w:tcPr>
          <w:p w:rsidR="00691EC7" w:rsidRDefault="00691EC7" w:rsidP="00D0350A">
            <w:pPr>
              <w:spacing w:before="100" w:beforeAutospacing="1"/>
              <w:contextualSpacing/>
              <w:rPr>
                <w:b/>
                <w:bCs/>
                <w:sz w:val="24"/>
                <w:szCs w:val="24"/>
              </w:rPr>
            </w:pPr>
            <w:r>
              <w:rPr>
                <w:b/>
                <w:bCs/>
                <w:sz w:val="24"/>
                <w:szCs w:val="24"/>
              </w:rPr>
              <w:t>Охрана и защита леса</w:t>
            </w:r>
          </w:p>
          <w:p w:rsidR="00E77DA8" w:rsidRDefault="00E77DA8" w:rsidP="00D0350A">
            <w:pPr>
              <w:spacing w:before="100" w:beforeAutospacing="1"/>
              <w:contextualSpacing/>
              <w:rPr>
                <w:b/>
                <w:bCs/>
                <w:sz w:val="24"/>
                <w:szCs w:val="24"/>
              </w:rPr>
            </w:pPr>
          </w:p>
        </w:tc>
        <w:tc>
          <w:tcPr>
            <w:tcW w:w="1276" w:type="dxa"/>
          </w:tcPr>
          <w:p w:rsidR="00691EC7" w:rsidRDefault="00B769FE" w:rsidP="00D0350A">
            <w:pPr>
              <w:spacing w:before="100" w:beforeAutospacing="1"/>
              <w:contextualSpacing/>
              <w:rPr>
                <w:b/>
                <w:bCs/>
                <w:sz w:val="24"/>
                <w:szCs w:val="24"/>
              </w:rPr>
            </w:pPr>
            <w:r>
              <w:rPr>
                <w:b/>
                <w:bCs/>
                <w:sz w:val="24"/>
                <w:szCs w:val="24"/>
              </w:rPr>
              <w:t>20</w:t>
            </w:r>
          </w:p>
        </w:tc>
        <w:tc>
          <w:tcPr>
            <w:tcW w:w="1275" w:type="dxa"/>
          </w:tcPr>
          <w:p w:rsidR="00691EC7" w:rsidRDefault="00B769FE" w:rsidP="00D0350A">
            <w:pPr>
              <w:spacing w:before="100" w:beforeAutospacing="1"/>
              <w:contextualSpacing/>
              <w:rPr>
                <w:b/>
                <w:bCs/>
                <w:sz w:val="24"/>
                <w:szCs w:val="24"/>
              </w:rPr>
            </w:pPr>
            <w:r>
              <w:rPr>
                <w:b/>
                <w:bCs/>
                <w:sz w:val="24"/>
                <w:szCs w:val="24"/>
              </w:rPr>
              <w:t>8</w:t>
            </w:r>
          </w:p>
        </w:tc>
        <w:tc>
          <w:tcPr>
            <w:tcW w:w="1376" w:type="dxa"/>
          </w:tcPr>
          <w:p w:rsidR="00691EC7" w:rsidRDefault="00B769FE" w:rsidP="00D0350A">
            <w:pPr>
              <w:spacing w:before="100" w:beforeAutospacing="1"/>
              <w:contextualSpacing/>
              <w:rPr>
                <w:b/>
                <w:bCs/>
                <w:sz w:val="24"/>
                <w:szCs w:val="24"/>
              </w:rPr>
            </w:pPr>
            <w:r>
              <w:rPr>
                <w:b/>
                <w:bCs/>
                <w:sz w:val="24"/>
                <w:szCs w:val="24"/>
              </w:rPr>
              <w:t>12</w:t>
            </w:r>
          </w:p>
        </w:tc>
      </w:tr>
      <w:tr w:rsidR="00691EC7" w:rsidTr="00691EC7">
        <w:trPr>
          <w:trHeight w:val="300"/>
        </w:trPr>
        <w:tc>
          <w:tcPr>
            <w:tcW w:w="675" w:type="dxa"/>
          </w:tcPr>
          <w:p w:rsidR="00691EC7" w:rsidRDefault="00691EC7" w:rsidP="00D0350A">
            <w:pPr>
              <w:spacing w:before="100" w:beforeAutospacing="1"/>
              <w:contextualSpacing/>
              <w:rPr>
                <w:b/>
                <w:bCs/>
                <w:sz w:val="24"/>
                <w:szCs w:val="24"/>
              </w:rPr>
            </w:pPr>
            <w:r>
              <w:rPr>
                <w:b/>
                <w:bCs/>
                <w:sz w:val="24"/>
                <w:szCs w:val="24"/>
              </w:rPr>
              <w:t>9</w:t>
            </w:r>
          </w:p>
        </w:tc>
        <w:tc>
          <w:tcPr>
            <w:tcW w:w="5387" w:type="dxa"/>
          </w:tcPr>
          <w:p w:rsidR="00691EC7" w:rsidRDefault="00691EC7" w:rsidP="00D0350A">
            <w:pPr>
              <w:spacing w:before="100" w:beforeAutospacing="1"/>
              <w:contextualSpacing/>
              <w:rPr>
                <w:b/>
                <w:bCs/>
                <w:sz w:val="24"/>
                <w:szCs w:val="24"/>
              </w:rPr>
            </w:pPr>
            <w:r>
              <w:rPr>
                <w:b/>
                <w:bCs/>
                <w:sz w:val="24"/>
                <w:szCs w:val="24"/>
              </w:rPr>
              <w:t>Лесохозяйственные машины и орудия</w:t>
            </w:r>
          </w:p>
          <w:p w:rsidR="00E77DA8" w:rsidRDefault="00E77DA8" w:rsidP="00D0350A">
            <w:pPr>
              <w:spacing w:before="100" w:beforeAutospacing="1"/>
              <w:contextualSpacing/>
              <w:rPr>
                <w:b/>
                <w:bCs/>
                <w:sz w:val="24"/>
                <w:szCs w:val="24"/>
              </w:rPr>
            </w:pPr>
          </w:p>
        </w:tc>
        <w:tc>
          <w:tcPr>
            <w:tcW w:w="1276" w:type="dxa"/>
          </w:tcPr>
          <w:p w:rsidR="00691EC7" w:rsidRDefault="00DF1C2A" w:rsidP="00D0350A">
            <w:pPr>
              <w:spacing w:before="100" w:beforeAutospacing="1"/>
              <w:contextualSpacing/>
              <w:rPr>
                <w:b/>
                <w:bCs/>
                <w:sz w:val="24"/>
                <w:szCs w:val="24"/>
              </w:rPr>
            </w:pPr>
            <w:r>
              <w:rPr>
                <w:b/>
                <w:bCs/>
                <w:sz w:val="24"/>
                <w:szCs w:val="24"/>
              </w:rPr>
              <w:t>6</w:t>
            </w:r>
          </w:p>
        </w:tc>
        <w:tc>
          <w:tcPr>
            <w:tcW w:w="1275" w:type="dxa"/>
          </w:tcPr>
          <w:p w:rsidR="00691EC7" w:rsidRDefault="004703D6" w:rsidP="00D0350A">
            <w:pPr>
              <w:spacing w:before="100" w:beforeAutospacing="1"/>
              <w:contextualSpacing/>
              <w:rPr>
                <w:b/>
                <w:bCs/>
                <w:sz w:val="24"/>
                <w:szCs w:val="24"/>
              </w:rPr>
            </w:pPr>
            <w:r>
              <w:rPr>
                <w:b/>
                <w:bCs/>
                <w:sz w:val="24"/>
                <w:szCs w:val="24"/>
              </w:rPr>
              <w:t>5</w:t>
            </w:r>
          </w:p>
        </w:tc>
        <w:tc>
          <w:tcPr>
            <w:tcW w:w="1376" w:type="dxa"/>
          </w:tcPr>
          <w:p w:rsidR="00691EC7" w:rsidRDefault="004703D6" w:rsidP="00D0350A">
            <w:pPr>
              <w:spacing w:before="100" w:beforeAutospacing="1"/>
              <w:contextualSpacing/>
              <w:rPr>
                <w:b/>
                <w:bCs/>
                <w:sz w:val="24"/>
                <w:szCs w:val="24"/>
              </w:rPr>
            </w:pPr>
            <w:r>
              <w:rPr>
                <w:b/>
                <w:bCs/>
                <w:sz w:val="24"/>
                <w:szCs w:val="24"/>
              </w:rPr>
              <w:t>1</w:t>
            </w:r>
          </w:p>
        </w:tc>
      </w:tr>
      <w:tr w:rsidR="00691EC7" w:rsidTr="00691EC7">
        <w:trPr>
          <w:trHeight w:val="270"/>
        </w:trPr>
        <w:tc>
          <w:tcPr>
            <w:tcW w:w="675" w:type="dxa"/>
          </w:tcPr>
          <w:p w:rsidR="00691EC7" w:rsidRDefault="00691EC7" w:rsidP="00D0350A">
            <w:pPr>
              <w:spacing w:before="100" w:beforeAutospacing="1"/>
              <w:contextualSpacing/>
              <w:rPr>
                <w:b/>
                <w:bCs/>
                <w:sz w:val="24"/>
                <w:szCs w:val="24"/>
              </w:rPr>
            </w:pPr>
          </w:p>
        </w:tc>
        <w:tc>
          <w:tcPr>
            <w:tcW w:w="5387" w:type="dxa"/>
          </w:tcPr>
          <w:p w:rsidR="00691EC7" w:rsidRDefault="00691EC7" w:rsidP="00D0350A">
            <w:pPr>
              <w:spacing w:before="100" w:beforeAutospacing="1"/>
              <w:contextualSpacing/>
              <w:rPr>
                <w:b/>
                <w:bCs/>
                <w:sz w:val="24"/>
                <w:szCs w:val="24"/>
              </w:rPr>
            </w:pPr>
            <w:r>
              <w:rPr>
                <w:b/>
                <w:bCs/>
                <w:sz w:val="24"/>
                <w:szCs w:val="24"/>
              </w:rPr>
              <w:t>Всего:</w:t>
            </w:r>
          </w:p>
          <w:p w:rsidR="00E77DA8" w:rsidRDefault="00E77DA8" w:rsidP="00D0350A">
            <w:pPr>
              <w:spacing w:before="100" w:beforeAutospacing="1"/>
              <w:contextualSpacing/>
              <w:rPr>
                <w:b/>
                <w:bCs/>
                <w:sz w:val="24"/>
                <w:szCs w:val="24"/>
              </w:rPr>
            </w:pPr>
          </w:p>
        </w:tc>
        <w:tc>
          <w:tcPr>
            <w:tcW w:w="1276" w:type="dxa"/>
          </w:tcPr>
          <w:p w:rsidR="00691EC7" w:rsidRDefault="00B769FE" w:rsidP="00D0350A">
            <w:pPr>
              <w:spacing w:before="100" w:beforeAutospacing="1"/>
              <w:contextualSpacing/>
              <w:rPr>
                <w:b/>
                <w:bCs/>
                <w:sz w:val="24"/>
                <w:szCs w:val="24"/>
              </w:rPr>
            </w:pPr>
            <w:r>
              <w:rPr>
                <w:b/>
                <w:bCs/>
                <w:sz w:val="24"/>
                <w:szCs w:val="24"/>
              </w:rPr>
              <w:t>144</w:t>
            </w:r>
          </w:p>
        </w:tc>
        <w:tc>
          <w:tcPr>
            <w:tcW w:w="1275" w:type="dxa"/>
          </w:tcPr>
          <w:p w:rsidR="00691EC7" w:rsidRDefault="00B769FE" w:rsidP="00D0350A">
            <w:pPr>
              <w:spacing w:before="100" w:beforeAutospacing="1"/>
              <w:contextualSpacing/>
              <w:rPr>
                <w:b/>
                <w:bCs/>
                <w:sz w:val="24"/>
                <w:szCs w:val="24"/>
              </w:rPr>
            </w:pPr>
            <w:r>
              <w:rPr>
                <w:b/>
                <w:bCs/>
                <w:sz w:val="24"/>
                <w:szCs w:val="24"/>
              </w:rPr>
              <w:t>80</w:t>
            </w:r>
          </w:p>
        </w:tc>
        <w:tc>
          <w:tcPr>
            <w:tcW w:w="1376" w:type="dxa"/>
          </w:tcPr>
          <w:p w:rsidR="00691EC7" w:rsidRDefault="00B769FE" w:rsidP="00D0350A">
            <w:pPr>
              <w:spacing w:before="100" w:beforeAutospacing="1"/>
              <w:contextualSpacing/>
              <w:rPr>
                <w:b/>
                <w:bCs/>
                <w:sz w:val="24"/>
                <w:szCs w:val="24"/>
              </w:rPr>
            </w:pPr>
            <w:r>
              <w:rPr>
                <w:b/>
                <w:bCs/>
                <w:sz w:val="24"/>
                <w:szCs w:val="24"/>
              </w:rPr>
              <w:t>64</w:t>
            </w:r>
          </w:p>
        </w:tc>
      </w:tr>
    </w:tbl>
    <w:p w:rsidR="00863FF8" w:rsidRPr="00863FF8" w:rsidRDefault="00863FF8" w:rsidP="00CD3EAF">
      <w:pPr>
        <w:pStyle w:val="ad"/>
        <w:jc w:val="both"/>
        <w:rPr>
          <w:rFonts w:ascii="Times New Roman" w:hAnsi="Times New Roman" w:cs="Times New Roman"/>
          <w:b/>
          <w:sz w:val="28"/>
          <w:szCs w:val="28"/>
          <w:lang w:eastAsia="ru-RU"/>
        </w:rPr>
      </w:pPr>
      <w:r w:rsidRPr="00863FF8">
        <w:rPr>
          <w:rFonts w:ascii="Times New Roman" w:hAnsi="Times New Roman" w:cs="Times New Roman"/>
          <w:b/>
          <w:sz w:val="28"/>
          <w:szCs w:val="28"/>
          <w:lang w:eastAsia="ru-RU"/>
        </w:rPr>
        <w:t xml:space="preserve">Краткое </w:t>
      </w:r>
      <w:r>
        <w:rPr>
          <w:rFonts w:ascii="Times New Roman" w:hAnsi="Times New Roman" w:cs="Times New Roman"/>
          <w:b/>
          <w:sz w:val="28"/>
          <w:szCs w:val="28"/>
          <w:lang w:eastAsia="ru-RU"/>
        </w:rPr>
        <w:t>содержание 3</w:t>
      </w:r>
      <w:r w:rsidRPr="00863FF8">
        <w:rPr>
          <w:rFonts w:ascii="Times New Roman" w:hAnsi="Times New Roman" w:cs="Times New Roman"/>
          <w:b/>
          <w:sz w:val="28"/>
          <w:szCs w:val="28"/>
          <w:lang w:eastAsia="ru-RU"/>
        </w:rPr>
        <w:t xml:space="preserve"> года обучения</w:t>
      </w:r>
    </w:p>
    <w:p w:rsidR="00691EC7" w:rsidRDefault="00691EC7" w:rsidP="00CD3EAF">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691EC7">
        <w:rPr>
          <w:rFonts w:ascii="Times New Roman" w:eastAsia="Times New Roman" w:hAnsi="Times New Roman" w:cs="Times New Roman"/>
          <w:b/>
          <w:bCs/>
          <w:sz w:val="24"/>
          <w:szCs w:val="24"/>
          <w:lang w:eastAsia="ru-RU"/>
        </w:rPr>
        <w:t>Введение.</w:t>
      </w:r>
    </w:p>
    <w:p w:rsidR="00691EC7" w:rsidRDefault="00691EC7" w:rsidP="00CD3EAF">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691EC7">
        <w:rPr>
          <w:rFonts w:ascii="Times New Roman" w:eastAsia="Times New Roman" w:hAnsi="Times New Roman" w:cs="Times New Roman"/>
          <w:bCs/>
          <w:sz w:val="24"/>
          <w:szCs w:val="24"/>
          <w:lang w:eastAsia="ru-RU"/>
        </w:rPr>
        <w:t>Экскурсия Лес – наше богатство.</w:t>
      </w:r>
    </w:p>
    <w:p w:rsidR="00691EC7" w:rsidRDefault="00691EC7" w:rsidP="00CD3EAF">
      <w:pPr>
        <w:spacing w:before="100" w:beforeAutospacing="1" w:after="100" w:afterAutospacing="1" w:line="240" w:lineRule="auto"/>
        <w:contextualSpacing/>
        <w:jc w:val="both"/>
        <w:rPr>
          <w:rFonts w:ascii="Times New Roman" w:eastAsia="Times New Roman" w:hAnsi="Times New Roman" w:cs="Times New Roman"/>
          <w:b/>
          <w:bCs/>
          <w:sz w:val="24"/>
          <w:szCs w:val="24"/>
          <w:lang w:eastAsia="ru-RU"/>
        </w:rPr>
      </w:pPr>
      <w:r w:rsidRPr="00691EC7">
        <w:rPr>
          <w:rFonts w:ascii="Times New Roman" w:eastAsia="Times New Roman" w:hAnsi="Times New Roman" w:cs="Times New Roman"/>
          <w:b/>
          <w:bCs/>
          <w:sz w:val="24"/>
          <w:szCs w:val="24"/>
          <w:lang w:eastAsia="ru-RU"/>
        </w:rPr>
        <w:t>ЛЕС И ЧЕЛОВЕК</w:t>
      </w:r>
    </w:p>
    <w:p w:rsidR="00691EC7" w:rsidRPr="00691EC7" w:rsidRDefault="00691EC7" w:rsidP="00CD3EAF">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691EC7">
        <w:rPr>
          <w:rFonts w:ascii="Times New Roman" w:eastAsia="Times New Roman" w:hAnsi="Times New Roman" w:cs="Times New Roman"/>
          <w:bCs/>
          <w:sz w:val="24"/>
          <w:szCs w:val="24"/>
          <w:lang w:eastAsia="ru-RU"/>
        </w:rPr>
        <w:t>Л</w:t>
      </w:r>
      <w:r w:rsidR="001F44EB">
        <w:rPr>
          <w:rFonts w:ascii="Times New Roman" w:eastAsia="Times New Roman" w:hAnsi="Times New Roman" w:cs="Times New Roman"/>
          <w:bCs/>
          <w:sz w:val="24"/>
          <w:szCs w:val="24"/>
          <w:lang w:eastAsia="ru-RU"/>
        </w:rPr>
        <w:t>еса мира и Российской Федерации</w:t>
      </w:r>
      <w:r w:rsidRPr="00691EC7">
        <w:rPr>
          <w:rFonts w:ascii="Times New Roman" w:eastAsia="Times New Roman" w:hAnsi="Times New Roman" w:cs="Times New Roman"/>
          <w:bCs/>
          <w:sz w:val="24"/>
          <w:szCs w:val="24"/>
          <w:lang w:eastAsia="ru-RU"/>
        </w:rPr>
        <w:t xml:space="preserve">. Характеристика лесного фонда </w:t>
      </w:r>
      <w:r>
        <w:rPr>
          <w:rFonts w:ascii="Times New Roman" w:eastAsia="Times New Roman" w:hAnsi="Times New Roman" w:cs="Times New Roman"/>
          <w:bCs/>
          <w:sz w:val="24"/>
          <w:szCs w:val="24"/>
          <w:lang w:eastAsia="ru-RU"/>
        </w:rPr>
        <w:t>Богучанского</w:t>
      </w:r>
      <w:r w:rsidRPr="00691EC7">
        <w:rPr>
          <w:rFonts w:ascii="Times New Roman" w:eastAsia="Times New Roman" w:hAnsi="Times New Roman" w:cs="Times New Roman"/>
          <w:bCs/>
          <w:sz w:val="24"/>
          <w:szCs w:val="24"/>
          <w:lang w:eastAsia="ru-RU"/>
        </w:rPr>
        <w:t xml:space="preserve"> района</w:t>
      </w:r>
    </w:p>
    <w:p w:rsidR="00691EC7" w:rsidRPr="00691EC7" w:rsidRDefault="00691EC7" w:rsidP="00CD3EAF">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691EC7">
        <w:rPr>
          <w:rFonts w:ascii="Times New Roman" w:eastAsia="Times New Roman" w:hAnsi="Times New Roman" w:cs="Times New Roman"/>
          <w:bCs/>
          <w:sz w:val="24"/>
          <w:szCs w:val="24"/>
          <w:lang w:eastAsia="ru-RU"/>
        </w:rPr>
        <w:t>Лес человеку: ценности и услуги. Лесу нужен человек, или как эффективно вести лесное хозяйство</w:t>
      </w:r>
    </w:p>
    <w:p w:rsidR="00691EC7" w:rsidRDefault="00691EC7" w:rsidP="00CD3EAF">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691EC7">
        <w:rPr>
          <w:rFonts w:ascii="Times New Roman" w:eastAsia="Times New Roman" w:hAnsi="Times New Roman" w:cs="Times New Roman"/>
          <w:bCs/>
          <w:sz w:val="24"/>
          <w:szCs w:val="24"/>
          <w:lang w:eastAsia="ru-RU"/>
        </w:rPr>
        <w:t xml:space="preserve">Экскурсия в </w:t>
      </w:r>
      <w:r>
        <w:rPr>
          <w:rFonts w:ascii="Times New Roman" w:eastAsia="Times New Roman" w:hAnsi="Times New Roman" w:cs="Times New Roman"/>
          <w:bCs/>
          <w:sz w:val="24"/>
          <w:szCs w:val="24"/>
          <w:lang w:eastAsia="ru-RU"/>
        </w:rPr>
        <w:t>Гремучинское лесничество</w:t>
      </w:r>
      <w:r w:rsidR="00C63FA8">
        <w:rPr>
          <w:rFonts w:ascii="Times New Roman" w:eastAsia="Times New Roman" w:hAnsi="Times New Roman" w:cs="Times New Roman"/>
          <w:bCs/>
          <w:sz w:val="24"/>
          <w:szCs w:val="24"/>
          <w:lang w:eastAsia="ru-RU"/>
        </w:rPr>
        <w:t xml:space="preserve">. </w:t>
      </w:r>
    </w:p>
    <w:p w:rsidR="00C63FA8" w:rsidRPr="00C63FA8" w:rsidRDefault="00C63FA8" w:rsidP="00CD3EAF">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C63FA8">
        <w:rPr>
          <w:rFonts w:ascii="Times New Roman" w:eastAsia="Times New Roman" w:hAnsi="Times New Roman" w:cs="Times New Roman"/>
          <w:bCs/>
          <w:sz w:val="24"/>
          <w:szCs w:val="24"/>
          <w:lang w:eastAsia="ru-RU"/>
        </w:rPr>
        <w:t>Традиционное использование лесов. Социальные и экологические услуги леса. Лес –дом.</w:t>
      </w:r>
    </w:p>
    <w:p w:rsidR="00C63FA8" w:rsidRDefault="00C63FA8" w:rsidP="00CD3EAF">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C63FA8">
        <w:rPr>
          <w:rFonts w:ascii="Times New Roman" w:eastAsia="Times New Roman" w:hAnsi="Times New Roman" w:cs="Times New Roman"/>
          <w:bCs/>
          <w:sz w:val="24"/>
          <w:szCs w:val="24"/>
          <w:lang w:eastAsia="ru-RU"/>
        </w:rPr>
        <w:t>Лесная рекреация. Роль гражданского общества в поддержании экологических и социальных функций лесов.</w:t>
      </w:r>
    </w:p>
    <w:p w:rsidR="00C63FA8" w:rsidRPr="00C63FA8" w:rsidRDefault="00C63FA8" w:rsidP="00CD3EAF">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C63FA8">
        <w:rPr>
          <w:rFonts w:ascii="Times New Roman" w:eastAsia="Times New Roman" w:hAnsi="Times New Roman" w:cs="Times New Roman"/>
          <w:b/>
          <w:bCs/>
          <w:sz w:val="24"/>
          <w:szCs w:val="24"/>
          <w:lang w:eastAsia="ru-RU"/>
        </w:rPr>
        <w:t>Практические работы</w:t>
      </w:r>
      <w:r w:rsidRPr="00C63FA8">
        <w:rPr>
          <w:rFonts w:ascii="Times New Roman" w:eastAsia="Times New Roman" w:hAnsi="Times New Roman" w:cs="Times New Roman"/>
          <w:bCs/>
          <w:sz w:val="24"/>
          <w:szCs w:val="24"/>
          <w:lang w:eastAsia="ru-RU"/>
        </w:rPr>
        <w:t>: «Традиционное использование лесов». «Найти и оборудовать безопасное для леса и человека место для бивака (стоянки). «Лес в поэзии и живописи». «Столовая для пернатых друзей». «Оценка рекреационной нагрузки на участок леса»</w:t>
      </w:r>
    </w:p>
    <w:p w:rsidR="00C63FA8" w:rsidRPr="00C63FA8" w:rsidRDefault="00C63FA8" w:rsidP="00CD3EAF">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C63FA8">
        <w:rPr>
          <w:rFonts w:ascii="Times New Roman" w:eastAsia="Times New Roman" w:hAnsi="Times New Roman" w:cs="Times New Roman"/>
          <w:bCs/>
          <w:sz w:val="24"/>
          <w:szCs w:val="24"/>
          <w:lang w:eastAsia="ru-RU"/>
        </w:rPr>
        <w:t>Акция развешивания кормушек «Синичкин день»</w:t>
      </w:r>
    </w:p>
    <w:p w:rsidR="00691EC7" w:rsidRDefault="00C63FA8" w:rsidP="00CD3EAF">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C63FA8">
        <w:rPr>
          <w:rFonts w:ascii="Times New Roman" w:eastAsia="Times New Roman" w:hAnsi="Times New Roman" w:cs="Times New Roman"/>
          <w:bCs/>
          <w:sz w:val="24"/>
          <w:szCs w:val="24"/>
          <w:lang w:eastAsia="ru-RU"/>
        </w:rPr>
        <w:t>Игра «Круглый стол: Лес и гражданское общество»</w:t>
      </w:r>
    </w:p>
    <w:p w:rsidR="00691EC7" w:rsidRPr="00691EC7" w:rsidRDefault="00691EC7" w:rsidP="00CD3EAF">
      <w:pPr>
        <w:spacing w:before="100" w:beforeAutospacing="1" w:after="100" w:afterAutospacing="1" w:line="240" w:lineRule="auto"/>
        <w:contextualSpacing/>
        <w:jc w:val="both"/>
        <w:rPr>
          <w:rFonts w:ascii="Times New Roman" w:eastAsia="Times New Roman" w:hAnsi="Times New Roman" w:cs="Times New Roman"/>
          <w:b/>
          <w:bCs/>
          <w:sz w:val="24"/>
          <w:szCs w:val="24"/>
          <w:lang w:eastAsia="ru-RU"/>
        </w:rPr>
      </w:pPr>
    </w:p>
    <w:p w:rsidR="00691EC7" w:rsidRDefault="00691EC7" w:rsidP="00CD3EAF">
      <w:pPr>
        <w:spacing w:before="100" w:beforeAutospacing="1" w:after="100" w:afterAutospacing="1" w:line="240" w:lineRule="auto"/>
        <w:contextualSpacing/>
        <w:jc w:val="both"/>
        <w:rPr>
          <w:rFonts w:ascii="Times New Roman" w:eastAsia="Times New Roman" w:hAnsi="Times New Roman" w:cs="Times New Roman"/>
          <w:b/>
          <w:bCs/>
          <w:sz w:val="24"/>
          <w:szCs w:val="24"/>
          <w:lang w:eastAsia="ru-RU"/>
        </w:rPr>
      </w:pPr>
      <w:r w:rsidRPr="00691EC7">
        <w:rPr>
          <w:rFonts w:ascii="Times New Roman" w:eastAsia="Times New Roman" w:hAnsi="Times New Roman" w:cs="Times New Roman"/>
          <w:b/>
          <w:bCs/>
          <w:sz w:val="24"/>
          <w:szCs w:val="24"/>
          <w:lang w:eastAsia="ru-RU"/>
        </w:rPr>
        <w:t>ДЕРЕВЬЯ – ОСНОВА ЛЕСА</w:t>
      </w:r>
    </w:p>
    <w:p w:rsidR="00691EC7" w:rsidRDefault="00691EC7" w:rsidP="00CD3EAF">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691EC7">
        <w:rPr>
          <w:rFonts w:ascii="Times New Roman" w:eastAsia="Times New Roman" w:hAnsi="Times New Roman" w:cs="Times New Roman"/>
          <w:bCs/>
          <w:sz w:val="24"/>
          <w:szCs w:val="24"/>
          <w:lang w:eastAsia="ru-RU"/>
        </w:rPr>
        <w:t>Структура роста и развития деревьев в лесу. Конкуренция между деревьями. Особенности деревьев как ресурса леса. Рубки ухода за лесом. Цели, задачи, виды рубок ухода.</w:t>
      </w:r>
    </w:p>
    <w:p w:rsidR="00691EC7" w:rsidRDefault="00691EC7" w:rsidP="00CD3EAF">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691EC7">
        <w:rPr>
          <w:rFonts w:ascii="Times New Roman" w:eastAsia="Times New Roman" w:hAnsi="Times New Roman" w:cs="Times New Roman"/>
          <w:b/>
          <w:bCs/>
          <w:sz w:val="24"/>
          <w:szCs w:val="24"/>
          <w:lang w:eastAsia="ru-RU"/>
        </w:rPr>
        <w:t xml:space="preserve">Практические работы: </w:t>
      </w:r>
      <w:r w:rsidRPr="00691EC7">
        <w:rPr>
          <w:rFonts w:ascii="Times New Roman" w:eastAsia="Times New Roman" w:hAnsi="Times New Roman" w:cs="Times New Roman"/>
          <w:bCs/>
          <w:sz w:val="24"/>
          <w:szCs w:val="24"/>
          <w:lang w:eastAsia="ru-RU"/>
        </w:rPr>
        <w:t>«Деревья как отличительная особенность леса». «Основные хвойные и лиственные лесообразующие породы». «Определение отличительных признаков древостоя.  «Наблюдения за сезонным развитием деревьев.  «Отбор деревьев в рубку ухода»</w:t>
      </w:r>
    </w:p>
    <w:p w:rsidR="00691EC7" w:rsidRPr="00691EC7" w:rsidRDefault="00691EC7" w:rsidP="00CD3EAF">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p>
    <w:p w:rsidR="00691EC7" w:rsidRDefault="00691EC7" w:rsidP="00CD3EAF">
      <w:pPr>
        <w:spacing w:before="100" w:beforeAutospacing="1" w:after="100" w:afterAutospacing="1" w:line="240" w:lineRule="auto"/>
        <w:contextualSpacing/>
        <w:jc w:val="both"/>
        <w:rPr>
          <w:rFonts w:ascii="Times New Roman" w:eastAsia="Times New Roman" w:hAnsi="Times New Roman" w:cs="Times New Roman"/>
          <w:b/>
          <w:bCs/>
          <w:sz w:val="24"/>
          <w:szCs w:val="24"/>
          <w:lang w:eastAsia="ru-RU"/>
        </w:rPr>
      </w:pPr>
      <w:r w:rsidRPr="00691EC7">
        <w:rPr>
          <w:rFonts w:ascii="Times New Roman" w:eastAsia="Times New Roman" w:hAnsi="Times New Roman" w:cs="Times New Roman"/>
          <w:b/>
          <w:bCs/>
          <w:sz w:val="24"/>
          <w:szCs w:val="24"/>
          <w:lang w:eastAsia="ru-RU"/>
        </w:rPr>
        <w:t>РАСТИТЕЛЬНЫЙ И ЖИВОТНЫЙ МИР</w:t>
      </w:r>
    </w:p>
    <w:p w:rsidR="00691EC7" w:rsidRDefault="00691EC7" w:rsidP="00CD3EAF">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691EC7">
        <w:rPr>
          <w:rFonts w:ascii="Times New Roman" w:eastAsia="Times New Roman" w:hAnsi="Times New Roman" w:cs="Times New Roman"/>
          <w:bCs/>
          <w:sz w:val="24"/>
          <w:szCs w:val="24"/>
          <w:lang w:eastAsia="ru-RU"/>
        </w:rPr>
        <w:lastRenderedPageBreak/>
        <w:t>Лесная флора как индикатор типов леса. Лесная фауна как индикатор леса. Лес как среда обитания животных. Разнообразие видов животных, обитающих в лесах.Связь животных с элементами леса (гнезда, норы, кормовые угодья, убежища). Парфюмерия зверей. Роль запахов в жизни животных.Рыбные ресурсы нашего края</w:t>
      </w:r>
      <w:r w:rsidR="002A6B3A">
        <w:rPr>
          <w:rFonts w:ascii="Times New Roman" w:eastAsia="Times New Roman" w:hAnsi="Times New Roman" w:cs="Times New Roman"/>
          <w:bCs/>
          <w:sz w:val="24"/>
          <w:szCs w:val="24"/>
          <w:lang w:eastAsia="ru-RU"/>
        </w:rPr>
        <w:t>.</w:t>
      </w:r>
      <w:r w:rsidRPr="00691EC7">
        <w:rPr>
          <w:rFonts w:ascii="Times New Roman" w:eastAsia="Times New Roman" w:hAnsi="Times New Roman" w:cs="Times New Roman"/>
          <w:bCs/>
          <w:sz w:val="24"/>
          <w:szCs w:val="24"/>
          <w:lang w:eastAsia="ru-RU"/>
        </w:rPr>
        <w:t xml:space="preserve"> Ценные промысловые виды рыб. Запрещенные способы лова. Охраняемые виды рыб. Муравьи. Их роль и значение в природных процессах. Значение рыжих муравьев в лесном хозяйстве.</w:t>
      </w:r>
    </w:p>
    <w:p w:rsidR="00691EC7" w:rsidRPr="00691EC7" w:rsidRDefault="00691EC7" w:rsidP="00CD3EAF">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1F44EB">
        <w:rPr>
          <w:rFonts w:ascii="Times New Roman" w:eastAsia="Times New Roman" w:hAnsi="Times New Roman" w:cs="Times New Roman"/>
          <w:b/>
          <w:bCs/>
          <w:sz w:val="24"/>
          <w:szCs w:val="24"/>
          <w:lang w:eastAsia="ru-RU"/>
        </w:rPr>
        <w:t>Практические работы:</w:t>
      </w:r>
      <w:r w:rsidRPr="00691EC7">
        <w:rPr>
          <w:rFonts w:ascii="Times New Roman" w:eastAsia="Times New Roman" w:hAnsi="Times New Roman" w:cs="Times New Roman"/>
          <w:bCs/>
          <w:sz w:val="24"/>
          <w:szCs w:val="24"/>
          <w:lang w:eastAsia="ru-RU"/>
        </w:rPr>
        <w:t xml:space="preserve"> «Лесная флора как растительный элемент леса». «Изучение видового разнообразия живого напочвенного покрова как элемента лесной флоры». «Изучение видового состава подлеска как элемента лесной флоры». «Изучение разнообразия лесной флоры на вырубках». «Изучение видового разнообразия птиц и их поведение в лесу и на лесных водоемах»</w:t>
      </w:r>
    </w:p>
    <w:p w:rsidR="00691EC7" w:rsidRDefault="00691EC7" w:rsidP="00CD3EAF">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691EC7">
        <w:rPr>
          <w:rFonts w:ascii="Times New Roman" w:eastAsia="Times New Roman" w:hAnsi="Times New Roman" w:cs="Times New Roman"/>
          <w:bCs/>
          <w:sz w:val="24"/>
          <w:szCs w:val="24"/>
          <w:lang w:eastAsia="ru-RU"/>
        </w:rPr>
        <w:t>Ценные промысловые виды рыб</w:t>
      </w:r>
      <w:r w:rsidR="00C63FA8">
        <w:rPr>
          <w:rFonts w:ascii="Times New Roman" w:eastAsia="Times New Roman" w:hAnsi="Times New Roman" w:cs="Times New Roman"/>
          <w:bCs/>
          <w:sz w:val="24"/>
          <w:szCs w:val="24"/>
          <w:lang w:eastAsia="ru-RU"/>
        </w:rPr>
        <w:t xml:space="preserve">. </w:t>
      </w:r>
      <w:r w:rsidRPr="00691EC7">
        <w:rPr>
          <w:rFonts w:ascii="Times New Roman" w:eastAsia="Times New Roman" w:hAnsi="Times New Roman" w:cs="Times New Roman"/>
          <w:bCs/>
          <w:sz w:val="24"/>
          <w:szCs w:val="24"/>
          <w:lang w:eastAsia="ru-RU"/>
        </w:rPr>
        <w:t>Насекомые "краснокнижники".</w:t>
      </w:r>
    </w:p>
    <w:p w:rsidR="001F44EB" w:rsidRDefault="001F44EB" w:rsidP="00CD3EAF">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p>
    <w:p w:rsidR="001F44EB" w:rsidRPr="001F44EB" w:rsidRDefault="001F44EB" w:rsidP="00CD3EAF">
      <w:pPr>
        <w:spacing w:before="100" w:beforeAutospacing="1" w:after="100" w:afterAutospacing="1" w:line="240" w:lineRule="auto"/>
        <w:contextualSpacing/>
        <w:jc w:val="both"/>
        <w:rPr>
          <w:rFonts w:ascii="Times New Roman" w:eastAsia="Times New Roman" w:hAnsi="Times New Roman" w:cs="Times New Roman"/>
          <w:b/>
          <w:bCs/>
          <w:sz w:val="24"/>
          <w:szCs w:val="24"/>
          <w:lang w:eastAsia="ru-RU"/>
        </w:rPr>
      </w:pPr>
      <w:r w:rsidRPr="001F44EB">
        <w:rPr>
          <w:rFonts w:ascii="Times New Roman" w:eastAsia="Times New Roman" w:hAnsi="Times New Roman" w:cs="Times New Roman"/>
          <w:b/>
          <w:bCs/>
          <w:sz w:val="24"/>
          <w:szCs w:val="24"/>
          <w:lang w:eastAsia="ru-RU"/>
        </w:rPr>
        <w:t>ЗАЩИТНАЯ САНИТАРНАЯ БЕЗОПАСНОСТЬ В ЛЕСАХ</w:t>
      </w:r>
    </w:p>
    <w:p w:rsidR="001F44EB" w:rsidRPr="001F44EB" w:rsidRDefault="001F44EB" w:rsidP="00CD3EAF">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1F44EB">
        <w:rPr>
          <w:rFonts w:ascii="Times New Roman" w:eastAsia="Times New Roman" w:hAnsi="Times New Roman" w:cs="Times New Roman"/>
          <w:bCs/>
          <w:sz w:val="24"/>
          <w:szCs w:val="24"/>
          <w:lang w:eastAsia="ru-RU"/>
        </w:rPr>
        <w:t>Какие знания нужны по теме «Защита леса и санитарная безопасность в лесах». Насекомые вредители леса (хвое- и листогрызущие, стволовые и корневые) их развитие и размножение. Признаки массового раз</w:t>
      </w:r>
      <w:r w:rsidR="00DF1C2A">
        <w:rPr>
          <w:rFonts w:ascii="Times New Roman" w:eastAsia="Times New Roman" w:hAnsi="Times New Roman" w:cs="Times New Roman"/>
          <w:bCs/>
          <w:sz w:val="24"/>
          <w:szCs w:val="24"/>
          <w:lang w:eastAsia="ru-RU"/>
        </w:rPr>
        <w:t xml:space="preserve">множения насекомых в лесу. </w:t>
      </w:r>
      <w:r w:rsidRPr="001F44EB">
        <w:rPr>
          <w:rFonts w:ascii="Times New Roman" w:eastAsia="Times New Roman" w:hAnsi="Times New Roman" w:cs="Times New Roman"/>
          <w:bCs/>
          <w:sz w:val="24"/>
          <w:szCs w:val="24"/>
          <w:lang w:eastAsia="ru-RU"/>
        </w:rPr>
        <w:t>Наиболее опасные моменты для леса. Болезни деревьев и кустарников. Меры борьбы и профилактика. Работа в лесу по нахождению пораженных деревьев и кустарников. Определение насекомых вредителей леса, оформление коллекции. Энтомофаги и хищники. Болезни насекомых и их применение в борьбе с вредителями леса. Зачем считать насекомых в лесу Краткосрочный прогноз повреждения. Что такое «здоровый» лес? Категория санитарного состояния дерева и древостоя. Лесопатологическая таксация, понятие и методы. Насекомые-ксилофаги, их влияние на состояние леса, особенности учета и прогноза</w:t>
      </w:r>
    </w:p>
    <w:p w:rsidR="001F44EB" w:rsidRDefault="001F44EB" w:rsidP="00CD3EAF">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1F44EB">
        <w:rPr>
          <w:rFonts w:ascii="Times New Roman" w:eastAsia="Times New Roman" w:hAnsi="Times New Roman" w:cs="Times New Roman"/>
          <w:bCs/>
          <w:sz w:val="24"/>
          <w:szCs w:val="24"/>
          <w:lang w:eastAsia="ru-RU"/>
        </w:rPr>
        <w:t>Какие знания нужны по теме «Защита леса и санитарная безопасность в лесах»</w:t>
      </w:r>
    </w:p>
    <w:p w:rsidR="001F44EB" w:rsidRPr="001F44EB" w:rsidRDefault="001F44EB" w:rsidP="00CD3EAF">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1F44EB">
        <w:rPr>
          <w:rFonts w:ascii="Times New Roman" w:eastAsia="Times New Roman" w:hAnsi="Times New Roman" w:cs="Times New Roman"/>
          <w:b/>
          <w:bCs/>
          <w:sz w:val="24"/>
          <w:szCs w:val="24"/>
          <w:lang w:eastAsia="ru-RU"/>
        </w:rPr>
        <w:t>Практические работы:</w:t>
      </w:r>
      <w:r w:rsidRPr="001F44EB">
        <w:rPr>
          <w:rFonts w:ascii="Times New Roman" w:eastAsia="Times New Roman" w:hAnsi="Times New Roman" w:cs="Times New Roman"/>
          <w:bCs/>
          <w:sz w:val="24"/>
          <w:szCs w:val="24"/>
          <w:lang w:eastAsia="ru-RU"/>
        </w:rPr>
        <w:t xml:space="preserve"> «Планирование и проведение учета хвое-илистогрызущих насекомых». «Дом для пернатых друзей».</w:t>
      </w:r>
    </w:p>
    <w:p w:rsidR="001F44EB" w:rsidRPr="001F44EB" w:rsidRDefault="001F44EB" w:rsidP="00CD3EAF">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1F44EB">
        <w:rPr>
          <w:rFonts w:ascii="Times New Roman" w:eastAsia="Times New Roman" w:hAnsi="Times New Roman" w:cs="Times New Roman"/>
          <w:bCs/>
          <w:sz w:val="24"/>
          <w:szCs w:val="24"/>
          <w:lang w:eastAsia="ru-RU"/>
        </w:rPr>
        <w:t>21 марта – день леса. Экологическая игра «Лес – наш друг»</w:t>
      </w:r>
    </w:p>
    <w:p w:rsidR="001F44EB" w:rsidRDefault="001F44EB" w:rsidP="00CD3EAF">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1F44EB">
        <w:rPr>
          <w:rFonts w:ascii="Times New Roman" w:eastAsia="Times New Roman" w:hAnsi="Times New Roman" w:cs="Times New Roman"/>
          <w:bCs/>
          <w:sz w:val="24"/>
          <w:szCs w:val="24"/>
          <w:lang w:eastAsia="ru-RU"/>
        </w:rPr>
        <w:t>Акция «Пернатый новосел»</w:t>
      </w:r>
    </w:p>
    <w:p w:rsidR="001F44EB" w:rsidRDefault="001F44EB" w:rsidP="00CD3EAF">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p>
    <w:p w:rsidR="00691EC7" w:rsidRPr="001F44EB" w:rsidRDefault="00691EC7" w:rsidP="00CD3EAF">
      <w:pPr>
        <w:spacing w:before="100" w:beforeAutospacing="1" w:after="100" w:afterAutospacing="1" w:line="240" w:lineRule="auto"/>
        <w:contextualSpacing/>
        <w:jc w:val="both"/>
        <w:rPr>
          <w:rFonts w:ascii="Times New Roman" w:eastAsia="Times New Roman" w:hAnsi="Times New Roman" w:cs="Times New Roman"/>
          <w:b/>
          <w:bCs/>
          <w:sz w:val="24"/>
          <w:szCs w:val="24"/>
          <w:lang w:eastAsia="ru-RU"/>
        </w:rPr>
      </w:pPr>
      <w:r w:rsidRPr="001F44EB">
        <w:rPr>
          <w:rFonts w:ascii="Times New Roman" w:eastAsia="Times New Roman" w:hAnsi="Times New Roman" w:cs="Times New Roman"/>
          <w:b/>
          <w:bCs/>
          <w:sz w:val="24"/>
          <w:szCs w:val="24"/>
          <w:lang w:eastAsia="ru-RU"/>
        </w:rPr>
        <w:t>ЛЕСОВОССТАНОВЛЕНИЕ</w:t>
      </w:r>
    </w:p>
    <w:p w:rsidR="00691EC7" w:rsidRDefault="00691EC7" w:rsidP="00CD3EAF">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691EC7">
        <w:rPr>
          <w:rFonts w:ascii="Times New Roman" w:eastAsia="Times New Roman" w:hAnsi="Times New Roman" w:cs="Times New Roman"/>
          <w:bCs/>
          <w:sz w:val="24"/>
          <w:szCs w:val="24"/>
          <w:lang w:eastAsia="ru-RU"/>
        </w:rPr>
        <w:t>Мероприятия, обеспечивающие восстановление леса. Выращивание посадочного материала в лесном питомнике. Искусственноелесовосстановление: посадка лесных культур сеянцами, саженцами. Естественноелесовосстановление: учет и оценка. Лесная селекция.Размножение сортового посадочного материала. Прививки.Размножение сортового посадочного материала. Черенкование</w:t>
      </w:r>
    </w:p>
    <w:p w:rsidR="00691EC7" w:rsidRDefault="00691EC7" w:rsidP="00CD3EAF">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1F44EB">
        <w:rPr>
          <w:rFonts w:ascii="Times New Roman" w:eastAsia="Times New Roman" w:hAnsi="Times New Roman" w:cs="Times New Roman"/>
          <w:b/>
          <w:bCs/>
          <w:sz w:val="24"/>
          <w:szCs w:val="24"/>
          <w:lang w:eastAsia="ru-RU"/>
        </w:rPr>
        <w:t>Практические работы:</w:t>
      </w:r>
      <w:r w:rsidRPr="00691EC7">
        <w:rPr>
          <w:rFonts w:ascii="Times New Roman" w:eastAsia="Times New Roman" w:hAnsi="Times New Roman" w:cs="Times New Roman"/>
          <w:bCs/>
          <w:sz w:val="24"/>
          <w:szCs w:val="24"/>
          <w:lang w:eastAsia="ru-RU"/>
        </w:rPr>
        <w:t xml:space="preserve"> «Оценк</w:t>
      </w:r>
      <w:r w:rsidR="00DF1C2A">
        <w:rPr>
          <w:rFonts w:ascii="Times New Roman" w:eastAsia="Times New Roman" w:hAnsi="Times New Roman" w:cs="Times New Roman"/>
          <w:bCs/>
          <w:sz w:val="24"/>
          <w:szCs w:val="24"/>
          <w:lang w:eastAsia="ru-RU"/>
        </w:rPr>
        <w:t>а урожая семян хвойных пород»</w:t>
      </w:r>
      <w:r w:rsidRPr="00691EC7">
        <w:rPr>
          <w:rFonts w:ascii="Times New Roman" w:eastAsia="Times New Roman" w:hAnsi="Times New Roman" w:cs="Times New Roman"/>
          <w:bCs/>
          <w:sz w:val="24"/>
          <w:szCs w:val="24"/>
          <w:lang w:eastAsia="ru-RU"/>
        </w:rPr>
        <w:t>. «Определение всхожести семян хвойных пород». «Выращивание посадочного материала». «Создание лесных культур». «Изучение изменчивости». «Проведение селекционной оценки деревьев». «Размножение селекционного материала». «Укоренение черенков»</w:t>
      </w:r>
    </w:p>
    <w:p w:rsidR="001F44EB" w:rsidRPr="00691EC7" w:rsidRDefault="001F44EB" w:rsidP="00CD3EAF">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p>
    <w:p w:rsidR="00691EC7" w:rsidRPr="001F44EB" w:rsidRDefault="00691EC7" w:rsidP="00CD3EAF">
      <w:pPr>
        <w:spacing w:before="100" w:beforeAutospacing="1" w:after="100" w:afterAutospacing="1" w:line="240" w:lineRule="auto"/>
        <w:contextualSpacing/>
        <w:jc w:val="both"/>
        <w:rPr>
          <w:rFonts w:ascii="Times New Roman" w:eastAsia="Times New Roman" w:hAnsi="Times New Roman" w:cs="Times New Roman"/>
          <w:b/>
          <w:bCs/>
          <w:sz w:val="24"/>
          <w:szCs w:val="24"/>
          <w:lang w:eastAsia="ru-RU"/>
        </w:rPr>
      </w:pPr>
      <w:r w:rsidRPr="001F44EB">
        <w:rPr>
          <w:rFonts w:ascii="Times New Roman" w:eastAsia="Times New Roman" w:hAnsi="Times New Roman" w:cs="Times New Roman"/>
          <w:b/>
          <w:bCs/>
          <w:sz w:val="24"/>
          <w:szCs w:val="24"/>
          <w:lang w:eastAsia="ru-RU"/>
        </w:rPr>
        <w:t>ЭКОЛОГИЯ</w:t>
      </w:r>
    </w:p>
    <w:p w:rsidR="00691EC7" w:rsidRDefault="00691EC7" w:rsidP="00CD3EAF">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691EC7">
        <w:rPr>
          <w:rFonts w:ascii="Times New Roman" w:eastAsia="Times New Roman" w:hAnsi="Times New Roman" w:cs="Times New Roman"/>
          <w:bCs/>
          <w:sz w:val="24"/>
          <w:szCs w:val="24"/>
          <w:lang w:eastAsia="ru-RU"/>
        </w:rPr>
        <w:t xml:space="preserve">Экологические проблемы России и нашего региона.Классификация экологических факторов. Их влияние на организм. Основные среды жизни.Биологические ритмы. Воздействие человека на окружающую среду, ее загрязнение. </w:t>
      </w:r>
    </w:p>
    <w:p w:rsidR="001F44EB" w:rsidRDefault="00691EC7" w:rsidP="00CD3EAF">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4703D6">
        <w:rPr>
          <w:rFonts w:ascii="Times New Roman" w:eastAsia="Times New Roman" w:hAnsi="Times New Roman" w:cs="Times New Roman"/>
          <w:b/>
          <w:bCs/>
          <w:sz w:val="24"/>
          <w:szCs w:val="24"/>
          <w:lang w:eastAsia="ru-RU"/>
        </w:rPr>
        <w:t>Практические работы</w:t>
      </w:r>
      <w:r w:rsidRPr="00691EC7">
        <w:rPr>
          <w:rFonts w:ascii="Times New Roman" w:eastAsia="Times New Roman" w:hAnsi="Times New Roman" w:cs="Times New Roman"/>
          <w:bCs/>
          <w:sz w:val="24"/>
          <w:szCs w:val="24"/>
          <w:lang w:eastAsia="ru-RU"/>
        </w:rPr>
        <w:t xml:space="preserve">:  «Оценка экологического состояния водных объектов. «Оценка экологического состояния воздушной среды и почвы. </w:t>
      </w:r>
      <w:r w:rsidR="004703D6">
        <w:rPr>
          <w:rFonts w:ascii="Times New Roman" w:eastAsia="Times New Roman" w:hAnsi="Times New Roman" w:cs="Times New Roman"/>
          <w:bCs/>
          <w:sz w:val="24"/>
          <w:szCs w:val="24"/>
          <w:lang w:eastAsia="ru-RU"/>
        </w:rPr>
        <w:t xml:space="preserve"> Т</w:t>
      </w:r>
      <w:r w:rsidRPr="00691EC7">
        <w:rPr>
          <w:rFonts w:ascii="Times New Roman" w:eastAsia="Times New Roman" w:hAnsi="Times New Roman" w:cs="Times New Roman"/>
          <w:bCs/>
          <w:sz w:val="24"/>
          <w:szCs w:val="24"/>
          <w:lang w:eastAsia="ru-RU"/>
        </w:rPr>
        <w:t xml:space="preserve">ипы экосистем, их гомеостаз и динамика (сукцессии), продуктивность. Факторы, ограничивающие продуктивность экосистемы.  «Изучение сукцессий. «Выпуск листовок о проблемах леса». </w:t>
      </w:r>
    </w:p>
    <w:p w:rsidR="001F44EB" w:rsidRDefault="001F44EB" w:rsidP="00CD3EAF">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p>
    <w:p w:rsidR="00691EC7" w:rsidRDefault="00691EC7" w:rsidP="00CD3EAF">
      <w:pPr>
        <w:spacing w:before="100" w:beforeAutospacing="1" w:after="100" w:afterAutospacing="1" w:line="240" w:lineRule="auto"/>
        <w:contextualSpacing/>
        <w:jc w:val="both"/>
        <w:rPr>
          <w:rFonts w:ascii="Times New Roman" w:eastAsia="Times New Roman" w:hAnsi="Times New Roman" w:cs="Times New Roman"/>
          <w:b/>
          <w:bCs/>
          <w:sz w:val="24"/>
          <w:szCs w:val="24"/>
          <w:lang w:eastAsia="ru-RU"/>
        </w:rPr>
      </w:pPr>
      <w:r w:rsidRPr="001F44EB">
        <w:rPr>
          <w:rFonts w:ascii="Times New Roman" w:eastAsia="Times New Roman" w:hAnsi="Times New Roman" w:cs="Times New Roman"/>
          <w:b/>
          <w:bCs/>
          <w:sz w:val="24"/>
          <w:szCs w:val="24"/>
          <w:lang w:eastAsia="ru-RU"/>
        </w:rPr>
        <w:t xml:space="preserve">ОХРАНА </w:t>
      </w:r>
      <w:r w:rsidR="001F44EB">
        <w:rPr>
          <w:rFonts w:ascii="Times New Roman" w:eastAsia="Times New Roman" w:hAnsi="Times New Roman" w:cs="Times New Roman"/>
          <w:b/>
          <w:bCs/>
          <w:sz w:val="24"/>
          <w:szCs w:val="24"/>
          <w:lang w:eastAsia="ru-RU"/>
        </w:rPr>
        <w:t xml:space="preserve">  И ЗАЩИТА ЛЕСА</w:t>
      </w:r>
    </w:p>
    <w:p w:rsidR="00691EC7" w:rsidRDefault="00691EC7" w:rsidP="00CD3EAF">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691EC7">
        <w:rPr>
          <w:rFonts w:ascii="Times New Roman" w:eastAsia="Times New Roman" w:hAnsi="Times New Roman" w:cs="Times New Roman"/>
          <w:bCs/>
          <w:sz w:val="24"/>
          <w:szCs w:val="24"/>
          <w:lang w:eastAsia="ru-RU"/>
        </w:rPr>
        <w:t>Что горит в лесу. Почему горит лес? Лесные пожары, профилактика и борьба с ними, региональная специфичность. Мероприятия, предупреждающие лесные пожары Действия людей при обнаружении пожара. Требования к безопасности людей при пожаре. З</w:t>
      </w:r>
      <w:r w:rsidR="004703D6">
        <w:rPr>
          <w:rFonts w:ascii="Times New Roman" w:eastAsia="Times New Roman" w:hAnsi="Times New Roman" w:cs="Times New Roman"/>
          <w:bCs/>
          <w:sz w:val="24"/>
          <w:szCs w:val="24"/>
          <w:lang w:eastAsia="ru-RU"/>
        </w:rPr>
        <w:t>аконодательство об охране лесов</w:t>
      </w:r>
      <w:r w:rsidRPr="00691EC7">
        <w:rPr>
          <w:rFonts w:ascii="Times New Roman" w:eastAsia="Times New Roman" w:hAnsi="Times New Roman" w:cs="Times New Roman"/>
          <w:bCs/>
          <w:sz w:val="24"/>
          <w:szCs w:val="24"/>
          <w:lang w:eastAsia="ru-RU"/>
        </w:rPr>
        <w:t>. Органические и минеральные удобрения</w:t>
      </w:r>
      <w:r w:rsidR="004703D6">
        <w:rPr>
          <w:rFonts w:ascii="Times New Roman" w:eastAsia="Times New Roman" w:hAnsi="Times New Roman" w:cs="Times New Roman"/>
          <w:bCs/>
          <w:sz w:val="24"/>
          <w:szCs w:val="24"/>
          <w:lang w:eastAsia="ru-RU"/>
        </w:rPr>
        <w:t>.</w:t>
      </w:r>
    </w:p>
    <w:p w:rsidR="00691EC7" w:rsidRPr="00691EC7" w:rsidRDefault="004703D6" w:rsidP="00CD3EAF">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lastRenderedPageBreak/>
        <w:t>Практические работы:</w:t>
      </w:r>
      <w:r>
        <w:rPr>
          <w:rFonts w:ascii="Times New Roman" w:eastAsia="Times New Roman" w:hAnsi="Times New Roman" w:cs="Times New Roman"/>
          <w:bCs/>
          <w:sz w:val="24"/>
          <w:szCs w:val="24"/>
          <w:lang w:eastAsia="ru-RU"/>
        </w:rPr>
        <w:t xml:space="preserve"> «Разведение костров»</w:t>
      </w:r>
      <w:r w:rsidR="00691EC7" w:rsidRPr="00691EC7">
        <w:rPr>
          <w:rFonts w:ascii="Times New Roman" w:eastAsia="Times New Roman" w:hAnsi="Times New Roman" w:cs="Times New Roman"/>
          <w:bCs/>
          <w:sz w:val="24"/>
          <w:szCs w:val="24"/>
          <w:lang w:eastAsia="ru-RU"/>
        </w:rPr>
        <w:t>. «Работа с компасом».  «Первичны</w:t>
      </w:r>
      <w:r w:rsidR="00DF1C2A">
        <w:rPr>
          <w:rFonts w:ascii="Times New Roman" w:eastAsia="Times New Roman" w:hAnsi="Times New Roman" w:cs="Times New Roman"/>
          <w:bCs/>
          <w:sz w:val="24"/>
          <w:szCs w:val="24"/>
          <w:lang w:eastAsia="ru-RU"/>
        </w:rPr>
        <w:t>е меры ликвидации пожара в лесу</w:t>
      </w:r>
      <w:r w:rsidR="00691EC7" w:rsidRPr="00691EC7">
        <w:rPr>
          <w:rFonts w:ascii="Times New Roman" w:eastAsia="Times New Roman" w:hAnsi="Times New Roman" w:cs="Times New Roman"/>
          <w:bCs/>
          <w:sz w:val="24"/>
          <w:szCs w:val="24"/>
          <w:lang w:eastAsia="ru-RU"/>
        </w:rPr>
        <w:t>.«Обучение учащихся обращаться с ранцевым огнетушителем»</w:t>
      </w:r>
    </w:p>
    <w:p w:rsidR="00691EC7" w:rsidRPr="00691EC7" w:rsidRDefault="00691EC7" w:rsidP="00CD3EAF">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691EC7">
        <w:rPr>
          <w:rFonts w:ascii="Times New Roman" w:eastAsia="Times New Roman" w:hAnsi="Times New Roman" w:cs="Times New Roman"/>
          <w:bCs/>
          <w:sz w:val="24"/>
          <w:szCs w:val="24"/>
          <w:lang w:eastAsia="ru-RU"/>
        </w:rPr>
        <w:t xml:space="preserve"> «Выезд в район затушенного лесного пожара для выяснения причин возникновения и изучения последствий. «Противопожарные мероприятия для населения. Разработка памяток и листовок».  «Картирование крупных муравейников. Расселение муравейников»</w:t>
      </w:r>
    </w:p>
    <w:p w:rsidR="00691EC7" w:rsidRPr="00691EC7" w:rsidRDefault="00691EC7" w:rsidP="00CD3EAF">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691EC7">
        <w:rPr>
          <w:rFonts w:ascii="Times New Roman" w:eastAsia="Times New Roman" w:hAnsi="Times New Roman" w:cs="Times New Roman"/>
          <w:bCs/>
          <w:sz w:val="24"/>
          <w:szCs w:val="24"/>
          <w:lang w:eastAsia="ru-RU"/>
        </w:rPr>
        <w:t>Практическая работа «Красивая клумба». «Правила посадки деревьев».</w:t>
      </w:r>
    </w:p>
    <w:p w:rsidR="001135AA" w:rsidRPr="00691EC7" w:rsidRDefault="00691EC7" w:rsidP="00CD3EAF">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691EC7">
        <w:rPr>
          <w:rFonts w:ascii="Times New Roman" w:eastAsia="Times New Roman" w:hAnsi="Times New Roman" w:cs="Times New Roman"/>
          <w:bCs/>
          <w:sz w:val="24"/>
          <w:szCs w:val="24"/>
          <w:lang w:eastAsia="ru-RU"/>
        </w:rPr>
        <w:t>Акция «Посади дерево»</w:t>
      </w:r>
    </w:p>
    <w:p w:rsidR="004703D6" w:rsidRDefault="004703D6" w:rsidP="00CD3EAF">
      <w:pPr>
        <w:spacing w:before="100" w:beforeAutospacing="1" w:after="100" w:afterAutospacing="1" w:line="240" w:lineRule="auto"/>
        <w:contextualSpacing/>
        <w:jc w:val="both"/>
        <w:rPr>
          <w:rFonts w:ascii="Times New Roman" w:eastAsia="Times New Roman" w:hAnsi="Times New Roman" w:cs="Times New Roman"/>
          <w:b/>
          <w:bCs/>
          <w:sz w:val="24"/>
          <w:szCs w:val="24"/>
          <w:lang w:eastAsia="ru-RU"/>
        </w:rPr>
      </w:pPr>
    </w:p>
    <w:p w:rsidR="001135AA" w:rsidRDefault="001F44EB" w:rsidP="00CD3EAF">
      <w:pPr>
        <w:spacing w:before="100" w:beforeAutospacing="1" w:after="100" w:afterAutospacing="1"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ЛЕСОХОЗЯЙСТВЕННЫЕ МАШИНЫ И ОРУДИЯ</w:t>
      </w:r>
    </w:p>
    <w:p w:rsidR="004703D6" w:rsidRDefault="001F44EB" w:rsidP="00CD3EAF">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Почвообрабатывающие машины и орудия. </w:t>
      </w:r>
      <w:r w:rsidR="004703D6">
        <w:rPr>
          <w:rFonts w:ascii="Times New Roman" w:eastAsia="Times New Roman" w:hAnsi="Times New Roman" w:cs="Times New Roman"/>
          <w:bCs/>
          <w:sz w:val="24"/>
          <w:szCs w:val="24"/>
          <w:lang w:eastAsia="ru-RU"/>
        </w:rPr>
        <w:t xml:space="preserve">(Плуги, бороны и культиваторы). </w:t>
      </w:r>
    </w:p>
    <w:p w:rsidR="004703D6" w:rsidRDefault="001F44EB" w:rsidP="00CD3EAF">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Посевные и лесопосадочные машины.</w:t>
      </w:r>
      <w:r w:rsidR="004703D6">
        <w:rPr>
          <w:rFonts w:ascii="Times New Roman" w:eastAsia="Times New Roman" w:hAnsi="Times New Roman" w:cs="Times New Roman"/>
          <w:bCs/>
          <w:sz w:val="24"/>
          <w:szCs w:val="24"/>
          <w:lang w:eastAsia="ru-RU"/>
        </w:rPr>
        <w:t xml:space="preserve"> (лесные сеялки, сажалки). </w:t>
      </w:r>
      <w:r>
        <w:rPr>
          <w:rFonts w:ascii="Times New Roman" w:eastAsia="Times New Roman" w:hAnsi="Times New Roman" w:cs="Times New Roman"/>
          <w:bCs/>
          <w:sz w:val="24"/>
          <w:szCs w:val="24"/>
          <w:lang w:eastAsia="ru-RU"/>
        </w:rPr>
        <w:t xml:space="preserve"> Машины и орудия, применяемые в лесных питомниках. Машины и аппараты для защиты леса от вредителей  и болезней и борьбы с лесными пожарами.</w:t>
      </w:r>
      <w:r w:rsidR="004703D6">
        <w:rPr>
          <w:rFonts w:ascii="Times New Roman" w:eastAsia="Times New Roman" w:hAnsi="Times New Roman" w:cs="Times New Roman"/>
          <w:bCs/>
          <w:sz w:val="24"/>
          <w:szCs w:val="24"/>
          <w:lang w:eastAsia="ru-RU"/>
        </w:rPr>
        <w:t xml:space="preserve"> Техника безопасности при работе с лесохозяйственными машинами, орудиями и пестицидами.</w:t>
      </w:r>
    </w:p>
    <w:p w:rsidR="001F44EB" w:rsidRPr="001F44EB" w:rsidRDefault="004703D6" w:rsidP="00CD3EAF">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Бензомоторная пила и её использование.</w:t>
      </w:r>
    </w:p>
    <w:p w:rsidR="000616AE" w:rsidRDefault="000616AE" w:rsidP="00672B2A">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CD3EAF" w:rsidRPr="00672B2A" w:rsidRDefault="00CD3EAF" w:rsidP="00CD3EAF">
      <w:pPr>
        <w:spacing w:after="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Контрольно-измерительные материалы</w:t>
      </w:r>
    </w:p>
    <w:p w:rsidR="00CD3EAF" w:rsidRPr="00F67BF1" w:rsidRDefault="00CD3EAF" w:rsidP="00F67BF1">
      <w:pPr>
        <w:spacing w:after="0"/>
        <w:jc w:val="both"/>
        <w:rPr>
          <w:rFonts w:ascii="Times New Roman" w:eastAsia="Times New Roman" w:hAnsi="Times New Roman" w:cs="Times New Roman"/>
          <w:color w:val="000000"/>
          <w:sz w:val="24"/>
          <w:szCs w:val="24"/>
          <w:lang w:eastAsia="ru-RU"/>
        </w:rPr>
      </w:pPr>
      <w:r w:rsidRPr="00F67BF1">
        <w:rPr>
          <w:rFonts w:ascii="Times New Roman" w:eastAsia="Times New Roman" w:hAnsi="Times New Roman" w:cs="Times New Roman"/>
          <w:color w:val="000000"/>
          <w:sz w:val="24"/>
          <w:szCs w:val="24"/>
          <w:lang w:eastAsia="ru-RU"/>
        </w:rPr>
        <w:t>В процессе обучения осуществляется контроль за уровнем освоения программы и образовательными результатами</w:t>
      </w:r>
      <w:r w:rsidRPr="00F67BF1">
        <w:rPr>
          <w:rFonts w:ascii="Times New Roman" w:eastAsia="Times New Roman" w:hAnsi="Times New Roman" w:cs="Times New Roman"/>
          <w:b/>
          <w:color w:val="000000"/>
          <w:sz w:val="24"/>
          <w:szCs w:val="24"/>
          <w:lang w:eastAsia="ru-RU"/>
        </w:rPr>
        <w:t xml:space="preserve">. </w:t>
      </w:r>
    </w:p>
    <w:p w:rsidR="00CD3EAF" w:rsidRPr="00F67BF1" w:rsidRDefault="00CD3EAF" w:rsidP="00F67BF1">
      <w:pPr>
        <w:spacing w:after="0"/>
        <w:jc w:val="both"/>
        <w:rPr>
          <w:rFonts w:ascii="Times New Roman" w:eastAsia="Times New Roman" w:hAnsi="Times New Roman" w:cs="Times New Roman"/>
          <w:color w:val="000000"/>
          <w:sz w:val="24"/>
          <w:szCs w:val="24"/>
          <w:lang w:eastAsia="ru-RU"/>
        </w:rPr>
      </w:pPr>
      <w:r w:rsidRPr="00F67BF1">
        <w:rPr>
          <w:rFonts w:ascii="Times New Roman" w:eastAsia="Times New Roman" w:hAnsi="Times New Roman" w:cs="Times New Roman"/>
          <w:color w:val="000000"/>
          <w:sz w:val="24"/>
          <w:szCs w:val="24"/>
          <w:lang w:eastAsia="ru-RU"/>
        </w:rPr>
        <w:t>- 1 раз в полугодие проводится промежуточная аттестация обучающихся</w:t>
      </w:r>
      <w:r w:rsidR="00F67BF1">
        <w:rPr>
          <w:rFonts w:ascii="Times New Roman" w:eastAsia="Times New Roman" w:hAnsi="Times New Roman" w:cs="Times New Roman"/>
          <w:color w:val="000000"/>
          <w:sz w:val="24"/>
          <w:szCs w:val="24"/>
          <w:lang w:eastAsia="ru-RU"/>
        </w:rPr>
        <w:t xml:space="preserve"> (тест, викторина, организация акции, игра и пр.)</w:t>
      </w:r>
      <w:r w:rsidRPr="00F67BF1">
        <w:rPr>
          <w:rFonts w:ascii="Times New Roman" w:eastAsia="Times New Roman" w:hAnsi="Times New Roman" w:cs="Times New Roman"/>
          <w:color w:val="000000"/>
          <w:sz w:val="24"/>
          <w:szCs w:val="24"/>
          <w:lang w:eastAsia="ru-RU"/>
        </w:rPr>
        <w:t>.</w:t>
      </w:r>
    </w:p>
    <w:p w:rsidR="00CD3EAF" w:rsidRPr="00F67BF1" w:rsidRDefault="00CD3EAF" w:rsidP="00F67BF1">
      <w:pPr>
        <w:spacing w:after="0"/>
        <w:jc w:val="both"/>
        <w:rPr>
          <w:rFonts w:ascii="Times New Roman" w:eastAsia="Times New Roman" w:hAnsi="Times New Roman" w:cs="Times New Roman"/>
          <w:color w:val="000000"/>
          <w:sz w:val="24"/>
          <w:szCs w:val="24"/>
          <w:lang w:eastAsia="ru-RU"/>
        </w:rPr>
      </w:pPr>
      <w:r w:rsidRPr="00F67BF1">
        <w:rPr>
          <w:rFonts w:ascii="Times New Roman" w:eastAsia="Times New Roman" w:hAnsi="Times New Roman" w:cs="Times New Roman"/>
          <w:color w:val="000000"/>
          <w:sz w:val="24"/>
          <w:szCs w:val="24"/>
          <w:lang w:eastAsia="ru-RU"/>
        </w:rPr>
        <w:t xml:space="preserve">- Участие в акциях, слетах, конкурсах, выставках, олимпиадах районного и краевого значения. </w:t>
      </w:r>
    </w:p>
    <w:p w:rsidR="00CD3EAF" w:rsidRPr="00F67BF1" w:rsidRDefault="00CD3EAF" w:rsidP="00F67BF1">
      <w:pPr>
        <w:spacing w:after="0"/>
        <w:jc w:val="both"/>
        <w:rPr>
          <w:rFonts w:ascii="Times New Roman" w:eastAsia="Times New Roman" w:hAnsi="Times New Roman" w:cs="Times New Roman"/>
          <w:b/>
          <w:color w:val="000000"/>
          <w:sz w:val="24"/>
          <w:szCs w:val="24"/>
          <w:lang w:eastAsia="ru-RU"/>
        </w:rPr>
      </w:pPr>
      <w:r w:rsidRPr="00F67BF1">
        <w:rPr>
          <w:rFonts w:ascii="Times New Roman" w:eastAsia="Times New Roman" w:hAnsi="Times New Roman" w:cs="Times New Roman"/>
          <w:b/>
          <w:color w:val="000000"/>
          <w:sz w:val="24"/>
          <w:szCs w:val="24"/>
          <w:lang w:eastAsia="ru-RU"/>
        </w:rPr>
        <w:t>Оценка результатов может быть проведена в форме:</w:t>
      </w:r>
    </w:p>
    <w:p w:rsidR="00CD3EAF" w:rsidRPr="00F67BF1" w:rsidRDefault="00CD3EAF" w:rsidP="00F67BF1">
      <w:pPr>
        <w:spacing w:after="0"/>
        <w:jc w:val="both"/>
        <w:rPr>
          <w:rFonts w:ascii="Times New Roman" w:eastAsia="Times New Roman" w:hAnsi="Times New Roman" w:cs="Times New Roman"/>
          <w:color w:val="000000"/>
          <w:sz w:val="24"/>
          <w:szCs w:val="24"/>
          <w:lang w:eastAsia="ru-RU"/>
        </w:rPr>
      </w:pPr>
      <w:r w:rsidRPr="00F67BF1">
        <w:rPr>
          <w:rFonts w:ascii="Times New Roman" w:eastAsia="Times New Roman" w:hAnsi="Times New Roman" w:cs="Times New Roman"/>
          <w:color w:val="000000"/>
          <w:sz w:val="24"/>
          <w:szCs w:val="24"/>
          <w:lang w:eastAsia="ru-RU"/>
        </w:rPr>
        <w:t>-практических работ;</w:t>
      </w:r>
    </w:p>
    <w:p w:rsidR="00CD3EAF" w:rsidRPr="00F67BF1" w:rsidRDefault="00CD3EAF" w:rsidP="00F67BF1">
      <w:pPr>
        <w:spacing w:after="0"/>
        <w:jc w:val="both"/>
        <w:rPr>
          <w:rFonts w:ascii="Times New Roman" w:eastAsia="Times New Roman" w:hAnsi="Times New Roman" w:cs="Times New Roman"/>
          <w:color w:val="000000"/>
          <w:sz w:val="24"/>
          <w:szCs w:val="24"/>
          <w:lang w:eastAsia="ru-RU"/>
        </w:rPr>
      </w:pPr>
      <w:r w:rsidRPr="00F67BF1">
        <w:rPr>
          <w:rFonts w:ascii="Times New Roman" w:eastAsia="Times New Roman" w:hAnsi="Times New Roman" w:cs="Times New Roman"/>
          <w:color w:val="000000"/>
          <w:sz w:val="24"/>
          <w:szCs w:val="24"/>
          <w:lang w:eastAsia="ru-RU"/>
        </w:rPr>
        <w:t>-защиты проекта или презентации объединения на различных мероприятиях (слет, акция, конкурс);</w:t>
      </w:r>
    </w:p>
    <w:p w:rsidR="00CD3EAF" w:rsidRPr="00F67BF1" w:rsidRDefault="00CD3EAF" w:rsidP="00F67BF1">
      <w:pPr>
        <w:spacing w:after="0"/>
        <w:jc w:val="both"/>
        <w:rPr>
          <w:rFonts w:ascii="Times New Roman" w:eastAsia="Times New Roman" w:hAnsi="Times New Roman" w:cs="Times New Roman"/>
          <w:color w:val="000000"/>
          <w:sz w:val="24"/>
          <w:szCs w:val="24"/>
          <w:lang w:eastAsia="ru-RU"/>
        </w:rPr>
      </w:pPr>
      <w:r w:rsidRPr="00F67BF1">
        <w:rPr>
          <w:rFonts w:ascii="Times New Roman" w:eastAsia="Times New Roman" w:hAnsi="Times New Roman" w:cs="Times New Roman"/>
          <w:color w:val="000000"/>
          <w:sz w:val="24"/>
          <w:szCs w:val="24"/>
          <w:lang w:eastAsia="ru-RU"/>
        </w:rPr>
        <w:t>-участие в экологических акциях и другой просветительской работе.</w:t>
      </w:r>
    </w:p>
    <w:p w:rsidR="00CD3EAF" w:rsidRPr="00F67BF1" w:rsidRDefault="00CD3EAF" w:rsidP="00F67BF1">
      <w:pPr>
        <w:spacing w:after="0"/>
        <w:jc w:val="both"/>
        <w:rPr>
          <w:rFonts w:ascii="Times New Roman" w:eastAsia="Times New Roman" w:hAnsi="Times New Roman" w:cs="Times New Roman"/>
          <w:color w:val="000000"/>
          <w:sz w:val="24"/>
          <w:szCs w:val="24"/>
          <w:lang w:eastAsia="ru-RU"/>
        </w:rPr>
      </w:pPr>
      <w:r w:rsidRPr="00F67BF1">
        <w:rPr>
          <w:rFonts w:ascii="Times New Roman" w:eastAsia="Times New Roman" w:hAnsi="Times New Roman" w:cs="Times New Roman"/>
          <w:color w:val="000000"/>
          <w:sz w:val="24"/>
          <w:szCs w:val="24"/>
          <w:lang w:eastAsia="ru-RU"/>
        </w:rPr>
        <w:t>Динамика интереса к работе в лесничестве и уровень экологической компетентности учащихся прослеживаются по участию в мероприятиях и с помощью анкетирования (на вводном и итоговом занятиях ежегодно).</w:t>
      </w:r>
    </w:p>
    <w:p w:rsidR="00CD3EAF" w:rsidRPr="00F67BF1" w:rsidRDefault="00CD3EAF" w:rsidP="00F67BF1">
      <w:pPr>
        <w:spacing w:after="0"/>
        <w:jc w:val="both"/>
        <w:rPr>
          <w:rFonts w:ascii="Times New Roman" w:eastAsia="Times New Roman" w:hAnsi="Times New Roman" w:cs="Times New Roman"/>
          <w:color w:val="000000"/>
          <w:sz w:val="24"/>
          <w:szCs w:val="24"/>
          <w:lang w:eastAsia="ru-RU"/>
        </w:rPr>
      </w:pPr>
      <w:r w:rsidRPr="00F67BF1">
        <w:rPr>
          <w:rFonts w:ascii="Times New Roman" w:hAnsi="Times New Roman" w:cs="Times New Roman"/>
          <w:color w:val="000000"/>
          <w:sz w:val="24"/>
          <w:szCs w:val="24"/>
          <w:shd w:val="clear" w:color="auto" w:fill="FFFFFF"/>
        </w:rPr>
        <w:t>Результаты работы обучающихся будет отражать рейтинговая система результатов (количественных и качественных) участия в викторинах, конкурсах, играх, акциях и т.д. Педагог ведёт учёт всех достижений обучающихся, фиксирует их в своём журнале. В качестве поощрения дети получа</w:t>
      </w:r>
      <w:r w:rsidR="003D3898">
        <w:rPr>
          <w:rFonts w:ascii="Times New Roman" w:hAnsi="Times New Roman" w:cs="Times New Roman"/>
          <w:color w:val="000000"/>
          <w:sz w:val="24"/>
          <w:szCs w:val="24"/>
          <w:shd w:val="clear" w:color="auto" w:fill="FFFFFF"/>
        </w:rPr>
        <w:t>ю</w:t>
      </w:r>
      <w:r w:rsidRPr="00F67BF1">
        <w:rPr>
          <w:rFonts w:ascii="Times New Roman" w:hAnsi="Times New Roman" w:cs="Times New Roman"/>
          <w:color w:val="000000"/>
          <w:sz w:val="24"/>
          <w:szCs w:val="24"/>
          <w:shd w:val="clear" w:color="auto" w:fill="FFFFFF"/>
        </w:rPr>
        <w:t>т сертификаты и грамоты.</w:t>
      </w:r>
    </w:p>
    <w:p w:rsidR="00CD3EAF" w:rsidRPr="00F67BF1" w:rsidRDefault="00CD3EAF" w:rsidP="00F67BF1">
      <w:pPr>
        <w:spacing w:before="100" w:beforeAutospacing="1" w:after="100" w:afterAutospacing="1"/>
        <w:contextualSpacing/>
        <w:jc w:val="both"/>
        <w:rPr>
          <w:rFonts w:ascii="Times New Roman" w:eastAsia="Times New Roman" w:hAnsi="Times New Roman" w:cs="Times New Roman"/>
          <w:b/>
          <w:bCs/>
          <w:sz w:val="24"/>
          <w:szCs w:val="24"/>
          <w:lang w:eastAsia="ru-RU"/>
        </w:rPr>
      </w:pPr>
    </w:p>
    <w:p w:rsidR="000616AE" w:rsidRPr="00F67BF1" w:rsidRDefault="006E575C" w:rsidP="002A3CDB">
      <w:pPr>
        <w:spacing w:before="100" w:beforeAutospacing="1" w:after="100" w:afterAutospacing="1"/>
        <w:contextualSpacing/>
        <w:jc w:val="center"/>
        <w:rPr>
          <w:rFonts w:ascii="Times New Roman" w:eastAsia="Times New Roman" w:hAnsi="Times New Roman" w:cs="Times New Roman"/>
          <w:b/>
          <w:bCs/>
          <w:sz w:val="24"/>
          <w:szCs w:val="24"/>
          <w:lang w:eastAsia="ru-RU"/>
        </w:rPr>
      </w:pPr>
      <w:r w:rsidRPr="00F67BF1">
        <w:rPr>
          <w:rFonts w:ascii="Times New Roman" w:eastAsia="Times New Roman" w:hAnsi="Times New Roman" w:cs="Times New Roman"/>
          <w:b/>
          <w:bCs/>
          <w:sz w:val="24"/>
          <w:szCs w:val="24"/>
          <w:lang w:eastAsia="ru-RU"/>
        </w:rPr>
        <w:t>Материально-технические условия реализации программы</w:t>
      </w:r>
    </w:p>
    <w:p w:rsidR="00CD3EAF" w:rsidRPr="00F67BF1" w:rsidRDefault="00CD3EAF" w:rsidP="00F67BF1">
      <w:pPr>
        <w:pStyle w:val="ac"/>
        <w:numPr>
          <w:ilvl w:val="0"/>
          <w:numId w:val="16"/>
        </w:numPr>
        <w:shd w:val="clear" w:color="auto" w:fill="FFFFFF"/>
        <w:spacing w:before="0" w:beforeAutospacing="0" w:after="0" w:afterAutospacing="0" w:line="276" w:lineRule="auto"/>
        <w:ind w:left="0"/>
        <w:jc w:val="both"/>
        <w:rPr>
          <w:color w:val="000000"/>
        </w:rPr>
      </w:pPr>
      <w:r w:rsidRPr="00F67BF1">
        <w:rPr>
          <w:color w:val="000000"/>
        </w:rPr>
        <w:t>помещение, отвечающее санитарно-гигиеническим требованиям;</w:t>
      </w:r>
    </w:p>
    <w:p w:rsidR="00CD3EAF" w:rsidRPr="00F67BF1" w:rsidRDefault="00CD3EAF" w:rsidP="00F67BF1">
      <w:pPr>
        <w:pStyle w:val="ac"/>
        <w:shd w:val="clear" w:color="auto" w:fill="FFFFFF"/>
        <w:spacing w:before="0" w:beforeAutospacing="0" w:after="0" w:afterAutospacing="0" w:line="276" w:lineRule="auto"/>
        <w:jc w:val="both"/>
        <w:rPr>
          <w:color w:val="000000"/>
        </w:rPr>
      </w:pPr>
      <w:r w:rsidRPr="00F67BF1">
        <w:rPr>
          <w:color w:val="000000"/>
        </w:rPr>
        <w:sym w:font="Symbol" w:char="F0B7"/>
      </w:r>
      <w:r w:rsidRPr="00F67BF1">
        <w:rPr>
          <w:color w:val="000000"/>
        </w:rPr>
        <w:t> гербарии;</w:t>
      </w:r>
    </w:p>
    <w:p w:rsidR="00CD3EAF" w:rsidRPr="00F67BF1" w:rsidRDefault="00CD3EAF" w:rsidP="00F67BF1">
      <w:pPr>
        <w:pStyle w:val="ac"/>
        <w:shd w:val="clear" w:color="auto" w:fill="FFFFFF"/>
        <w:spacing w:before="0" w:beforeAutospacing="0" w:after="0" w:afterAutospacing="0" w:line="276" w:lineRule="auto"/>
        <w:jc w:val="both"/>
        <w:rPr>
          <w:color w:val="000000"/>
        </w:rPr>
      </w:pPr>
      <w:r w:rsidRPr="00F67BF1">
        <w:rPr>
          <w:color w:val="000000"/>
        </w:rPr>
        <w:sym w:font="Symbol" w:char="F0B7"/>
      </w:r>
      <w:r w:rsidRPr="00F67BF1">
        <w:rPr>
          <w:color w:val="000000"/>
        </w:rPr>
        <w:t> плакаты, открытки, фотографии;</w:t>
      </w:r>
    </w:p>
    <w:p w:rsidR="00CD3EAF" w:rsidRPr="00F67BF1" w:rsidRDefault="00CD3EAF" w:rsidP="00F67BF1">
      <w:pPr>
        <w:pStyle w:val="ac"/>
        <w:shd w:val="clear" w:color="auto" w:fill="FFFFFF"/>
        <w:spacing w:before="0" w:beforeAutospacing="0" w:after="0" w:afterAutospacing="0" w:line="276" w:lineRule="auto"/>
        <w:jc w:val="both"/>
        <w:rPr>
          <w:color w:val="000000"/>
        </w:rPr>
      </w:pPr>
      <w:r w:rsidRPr="00F67BF1">
        <w:rPr>
          <w:color w:val="000000"/>
        </w:rPr>
        <w:sym w:font="Symbol" w:char="F0B7"/>
      </w:r>
      <w:r w:rsidRPr="00F67BF1">
        <w:rPr>
          <w:color w:val="000000"/>
        </w:rPr>
        <w:t> коллекции насекомых</w:t>
      </w:r>
      <w:r w:rsidR="00820B73">
        <w:rPr>
          <w:color w:val="000000"/>
        </w:rPr>
        <w:t>, растений</w:t>
      </w:r>
      <w:r w:rsidRPr="00F67BF1">
        <w:rPr>
          <w:color w:val="000000"/>
        </w:rPr>
        <w:t>;</w:t>
      </w:r>
    </w:p>
    <w:p w:rsidR="00CD3EAF" w:rsidRPr="00F67BF1" w:rsidRDefault="00CD3EAF" w:rsidP="00F67BF1">
      <w:pPr>
        <w:pStyle w:val="ac"/>
        <w:shd w:val="clear" w:color="auto" w:fill="FFFFFF"/>
        <w:spacing w:before="0" w:beforeAutospacing="0" w:after="0" w:afterAutospacing="0" w:line="276" w:lineRule="auto"/>
        <w:jc w:val="both"/>
        <w:rPr>
          <w:color w:val="000000"/>
        </w:rPr>
      </w:pPr>
      <w:r w:rsidRPr="00F67BF1">
        <w:rPr>
          <w:color w:val="000000"/>
        </w:rPr>
        <w:sym w:font="Symbol" w:char="F0B7"/>
      </w:r>
      <w:r w:rsidRPr="00F67BF1">
        <w:rPr>
          <w:color w:val="000000"/>
        </w:rPr>
        <w:t xml:space="preserve"> компас, мерная вилка, высотомер, рулетка - в </w:t>
      </w:r>
      <w:r w:rsidR="00820B73">
        <w:rPr>
          <w:color w:val="000000"/>
        </w:rPr>
        <w:t xml:space="preserve">участковых </w:t>
      </w:r>
      <w:r w:rsidRPr="00F67BF1">
        <w:rPr>
          <w:color w:val="000000"/>
        </w:rPr>
        <w:t>лесничеств</w:t>
      </w:r>
      <w:r w:rsidR="00820B73">
        <w:rPr>
          <w:color w:val="000000"/>
        </w:rPr>
        <w:t>ах</w:t>
      </w:r>
      <w:r w:rsidRPr="00F67BF1">
        <w:rPr>
          <w:color w:val="000000"/>
        </w:rPr>
        <w:t>;</w:t>
      </w:r>
    </w:p>
    <w:p w:rsidR="00CD3EAF" w:rsidRDefault="00CD3EAF" w:rsidP="00F67BF1">
      <w:pPr>
        <w:pStyle w:val="ac"/>
        <w:shd w:val="clear" w:color="auto" w:fill="FFFFFF"/>
        <w:spacing w:before="0" w:beforeAutospacing="0" w:after="0" w:afterAutospacing="0" w:line="276" w:lineRule="auto"/>
        <w:jc w:val="both"/>
        <w:rPr>
          <w:color w:val="000000"/>
        </w:rPr>
      </w:pPr>
      <w:r w:rsidRPr="00F67BF1">
        <w:rPr>
          <w:color w:val="000000"/>
        </w:rPr>
        <w:sym w:font="Symbol" w:char="F0B7"/>
      </w:r>
      <w:r w:rsidRPr="00F67BF1">
        <w:rPr>
          <w:color w:val="000000"/>
        </w:rPr>
        <w:t> фотоаппарат;</w:t>
      </w:r>
    </w:p>
    <w:p w:rsidR="00820B73" w:rsidRPr="00F67BF1" w:rsidRDefault="00820B73" w:rsidP="00820B73">
      <w:pPr>
        <w:pStyle w:val="ac"/>
        <w:numPr>
          <w:ilvl w:val="0"/>
          <w:numId w:val="20"/>
        </w:numPr>
        <w:shd w:val="clear" w:color="auto" w:fill="FFFFFF"/>
        <w:spacing w:before="0" w:beforeAutospacing="0" w:after="0" w:afterAutospacing="0" w:line="276" w:lineRule="auto"/>
        <w:ind w:left="284" w:hanging="284"/>
        <w:jc w:val="both"/>
        <w:rPr>
          <w:color w:val="000000"/>
        </w:rPr>
      </w:pPr>
      <w:r>
        <w:rPr>
          <w:color w:val="000000"/>
        </w:rPr>
        <w:t>лабораторная посуда;</w:t>
      </w:r>
    </w:p>
    <w:p w:rsidR="00CD3EAF" w:rsidRPr="00F67BF1" w:rsidRDefault="00CD3EAF" w:rsidP="00F67BF1">
      <w:pPr>
        <w:pStyle w:val="ac"/>
        <w:shd w:val="clear" w:color="auto" w:fill="FFFFFF"/>
        <w:spacing w:before="0" w:beforeAutospacing="0" w:after="0" w:afterAutospacing="0" w:line="276" w:lineRule="auto"/>
        <w:jc w:val="both"/>
        <w:rPr>
          <w:color w:val="000000"/>
        </w:rPr>
      </w:pPr>
      <w:r w:rsidRPr="00F67BF1">
        <w:rPr>
          <w:color w:val="000000"/>
        </w:rPr>
        <w:sym w:font="Symbol" w:char="F0B7"/>
      </w:r>
      <w:r w:rsidRPr="00F67BF1">
        <w:rPr>
          <w:color w:val="000000"/>
        </w:rPr>
        <w:t> ножовка, лопаты;</w:t>
      </w:r>
    </w:p>
    <w:p w:rsidR="00CD3EAF" w:rsidRPr="00F67BF1" w:rsidRDefault="00CD3EAF" w:rsidP="00F67BF1">
      <w:pPr>
        <w:pStyle w:val="ac"/>
        <w:shd w:val="clear" w:color="auto" w:fill="FFFFFF"/>
        <w:spacing w:before="0" w:beforeAutospacing="0" w:after="0" w:afterAutospacing="0" w:line="276" w:lineRule="auto"/>
        <w:jc w:val="both"/>
        <w:rPr>
          <w:color w:val="000000"/>
        </w:rPr>
      </w:pPr>
      <w:r w:rsidRPr="00F67BF1">
        <w:rPr>
          <w:color w:val="000000"/>
        </w:rPr>
        <w:sym w:font="Symbol" w:char="F0B7"/>
      </w:r>
      <w:r w:rsidRPr="00F67BF1">
        <w:rPr>
          <w:color w:val="000000"/>
        </w:rPr>
        <w:t> канцелярские принадлежности.</w:t>
      </w:r>
    </w:p>
    <w:p w:rsidR="006E575C" w:rsidRPr="00F67BF1" w:rsidRDefault="006E575C" w:rsidP="00F67BF1">
      <w:pPr>
        <w:spacing w:before="100" w:beforeAutospacing="1" w:after="100" w:afterAutospacing="1"/>
        <w:contextualSpacing/>
        <w:jc w:val="both"/>
        <w:rPr>
          <w:rFonts w:ascii="Times New Roman" w:eastAsia="Times New Roman" w:hAnsi="Times New Roman" w:cs="Times New Roman"/>
          <w:bCs/>
          <w:sz w:val="24"/>
          <w:szCs w:val="24"/>
          <w:lang w:eastAsia="ru-RU"/>
        </w:rPr>
      </w:pPr>
    </w:p>
    <w:p w:rsidR="006E575C" w:rsidRPr="00F67BF1" w:rsidRDefault="006E575C" w:rsidP="00F67BF1">
      <w:pPr>
        <w:spacing w:before="100" w:beforeAutospacing="1" w:after="100" w:afterAutospacing="1"/>
        <w:contextualSpacing/>
        <w:jc w:val="both"/>
        <w:rPr>
          <w:rFonts w:ascii="Times New Roman" w:eastAsia="Times New Roman" w:hAnsi="Times New Roman" w:cs="Times New Roman"/>
          <w:b/>
          <w:bCs/>
          <w:sz w:val="24"/>
          <w:szCs w:val="24"/>
          <w:lang w:eastAsia="ru-RU"/>
        </w:rPr>
      </w:pPr>
    </w:p>
    <w:p w:rsidR="006E575C" w:rsidRPr="00F67BF1" w:rsidRDefault="006E575C" w:rsidP="002A3CDB">
      <w:pPr>
        <w:spacing w:before="100" w:beforeAutospacing="1" w:after="100" w:afterAutospacing="1"/>
        <w:contextualSpacing/>
        <w:jc w:val="center"/>
        <w:rPr>
          <w:rFonts w:ascii="Times New Roman" w:eastAsia="Times New Roman" w:hAnsi="Times New Roman" w:cs="Times New Roman"/>
          <w:b/>
          <w:bCs/>
          <w:sz w:val="24"/>
          <w:szCs w:val="24"/>
          <w:lang w:eastAsia="ru-RU"/>
        </w:rPr>
      </w:pPr>
      <w:r w:rsidRPr="00F67BF1">
        <w:rPr>
          <w:rFonts w:ascii="Times New Roman" w:eastAsia="Times New Roman" w:hAnsi="Times New Roman" w:cs="Times New Roman"/>
          <w:b/>
          <w:bCs/>
          <w:sz w:val="24"/>
          <w:szCs w:val="24"/>
          <w:lang w:eastAsia="ru-RU"/>
        </w:rPr>
        <w:lastRenderedPageBreak/>
        <w:t>Информационно-методические условия реализации</w:t>
      </w:r>
    </w:p>
    <w:p w:rsidR="00CD3EAF" w:rsidRPr="00F67BF1" w:rsidRDefault="00820B73" w:rsidP="00F67BF1">
      <w:pPr>
        <w:pStyle w:val="ac"/>
        <w:shd w:val="clear" w:color="auto" w:fill="FFFFFF"/>
        <w:spacing w:before="0" w:beforeAutospacing="0" w:after="0" w:afterAutospacing="0" w:line="276" w:lineRule="auto"/>
        <w:jc w:val="both"/>
        <w:rPr>
          <w:color w:val="000000"/>
        </w:rPr>
      </w:pPr>
      <w:r>
        <w:rPr>
          <w:color w:val="000000"/>
        </w:rPr>
        <w:t>Для работы школьного лесничества имеется необходимый дидактический материал (необходимая литература, обучающие плакаты, викторины, тесты, игры).</w:t>
      </w:r>
    </w:p>
    <w:p w:rsidR="00CD3EAF" w:rsidRPr="00F67BF1" w:rsidRDefault="00820B73" w:rsidP="00F67BF1">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00CD3EAF" w:rsidRPr="00F67BF1">
        <w:rPr>
          <w:rFonts w:ascii="Times New Roman" w:eastAsia="Times New Roman" w:hAnsi="Times New Roman" w:cs="Times New Roman"/>
          <w:color w:val="000000"/>
          <w:sz w:val="24"/>
          <w:szCs w:val="24"/>
          <w:lang w:eastAsia="ru-RU"/>
        </w:rPr>
        <w:t>абота </w:t>
      </w:r>
      <w:r>
        <w:rPr>
          <w:rFonts w:ascii="Times New Roman" w:eastAsia="Times New Roman" w:hAnsi="Times New Roman" w:cs="Times New Roman"/>
          <w:color w:val="000000"/>
          <w:sz w:val="24"/>
          <w:szCs w:val="24"/>
          <w:lang w:eastAsia="ru-RU"/>
        </w:rPr>
        <w:t xml:space="preserve">осуществляется </w:t>
      </w:r>
      <w:r w:rsidR="00CD3EAF" w:rsidRPr="00F67BF1">
        <w:rPr>
          <w:rFonts w:ascii="Times New Roman" w:eastAsia="Times New Roman" w:hAnsi="Times New Roman" w:cs="Times New Roman"/>
          <w:b/>
          <w:bCs/>
          <w:color w:val="000000"/>
          <w:sz w:val="24"/>
          <w:szCs w:val="24"/>
          <w:lang w:eastAsia="ru-RU"/>
        </w:rPr>
        <w:t>по направлениям:</w:t>
      </w:r>
    </w:p>
    <w:p w:rsidR="00CD3EAF" w:rsidRPr="00F67BF1" w:rsidRDefault="00CD3EAF" w:rsidP="00F67BF1">
      <w:pPr>
        <w:shd w:val="clear" w:color="auto" w:fill="FFFFFF"/>
        <w:spacing w:after="0"/>
        <w:jc w:val="both"/>
        <w:rPr>
          <w:rFonts w:ascii="Times New Roman" w:eastAsia="Times New Roman" w:hAnsi="Times New Roman" w:cs="Times New Roman"/>
          <w:color w:val="000000"/>
          <w:sz w:val="24"/>
          <w:szCs w:val="24"/>
          <w:lang w:eastAsia="ru-RU"/>
        </w:rPr>
      </w:pPr>
      <w:r w:rsidRPr="00F67BF1">
        <w:rPr>
          <w:rFonts w:ascii="Times New Roman" w:eastAsia="Times New Roman" w:hAnsi="Times New Roman" w:cs="Times New Roman"/>
          <w:b/>
          <w:bCs/>
          <w:color w:val="000000"/>
          <w:sz w:val="24"/>
          <w:szCs w:val="24"/>
          <w:lang w:eastAsia="ru-RU"/>
        </w:rPr>
        <w:t>Природоохранная деятельность:</w:t>
      </w:r>
    </w:p>
    <w:p w:rsidR="00CD3EAF" w:rsidRPr="00F67BF1" w:rsidRDefault="00CD3EAF" w:rsidP="00F67BF1">
      <w:pPr>
        <w:numPr>
          <w:ilvl w:val="2"/>
          <w:numId w:val="11"/>
        </w:numPr>
        <w:shd w:val="clear" w:color="auto" w:fill="FFFFFF"/>
        <w:spacing w:after="0"/>
        <w:ind w:left="0"/>
        <w:jc w:val="both"/>
        <w:rPr>
          <w:rFonts w:ascii="Times New Roman" w:eastAsia="Times New Roman" w:hAnsi="Times New Roman" w:cs="Times New Roman"/>
          <w:color w:val="000000"/>
          <w:sz w:val="24"/>
          <w:szCs w:val="24"/>
          <w:lang w:eastAsia="ru-RU"/>
        </w:rPr>
      </w:pPr>
      <w:r w:rsidRPr="00F67BF1">
        <w:rPr>
          <w:rFonts w:ascii="Times New Roman" w:eastAsia="Times New Roman" w:hAnsi="Times New Roman" w:cs="Times New Roman"/>
          <w:color w:val="000000"/>
          <w:sz w:val="24"/>
          <w:szCs w:val="24"/>
          <w:lang w:eastAsia="ru-RU"/>
        </w:rPr>
        <w:t>Проведение природоохранных рейдов, опросов населения.</w:t>
      </w:r>
    </w:p>
    <w:p w:rsidR="00CD3EAF" w:rsidRPr="00F67BF1" w:rsidRDefault="00CD3EAF" w:rsidP="00F67BF1">
      <w:pPr>
        <w:numPr>
          <w:ilvl w:val="2"/>
          <w:numId w:val="11"/>
        </w:numPr>
        <w:shd w:val="clear" w:color="auto" w:fill="FFFFFF"/>
        <w:spacing w:after="0"/>
        <w:ind w:left="0"/>
        <w:jc w:val="both"/>
        <w:rPr>
          <w:rFonts w:ascii="Times New Roman" w:eastAsia="Times New Roman" w:hAnsi="Times New Roman" w:cs="Times New Roman"/>
          <w:color w:val="000000"/>
          <w:sz w:val="24"/>
          <w:szCs w:val="24"/>
          <w:lang w:eastAsia="ru-RU"/>
        </w:rPr>
      </w:pPr>
      <w:r w:rsidRPr="00F67BF1">
        <w:rPr>
          <w:rFonts w:ascii="Times New Roman" w:eastAsia="Times New Roman" w:hAnsi="Times New Roman" w:cs="Times New Roman"/>
          <w:color w:val="000000"/>
          <w:sz w:val="24"/>
          <w:szCs w:val="24"/>
          <w:lang w:eastAsia="ru-RU"/>
        </w:rPr>
        <w:t>Установка аншлагов, развешивание плакатов, листовок, кормушек, скворечников, создание презентаций, видеофильмов.</w:t>
      </w:r>
    </w:p>
    <w:p w:rsidR="00CD3EAF" w:rsidRPr="00F67BF1" w:rsidRDefault="00CD3EAF" w:rsidP="00F67BF1">
      <w:pPr>
        <w:shd w:val="clear" w:color="auto" w:fill="FFFFFF"/>
        <w:spacing w:after="0"/>
        <w:jc w:val="both"/>
        <w:rPr>
          <w:rFonts w:ascii="Times New Roman" w:eastAsia="Times New Roman" w:hAnsi="Times New Roman" w:cs="Times New Roman"/>
          <w:color w:val="000000"/>
          <w:sz w:val="24"/>
          <w:szCs w:val="24"/>
          <w:lang w:eastAsia="ru-RU"/>
        </w:rPr>
      </w:pPr>
      <w:r w:rsidRPr="00F67BF1">
        <w:rPr>
          <w:rFonts w:ascii="Times New Roman" w:eastAsia="Times New Roman" w:hAnsi="Times New Roman" w:cs="Times New Roman"/>
          <w:b/>
          <w:bCs/>
          <w:color w:val="000000"/>
          <w:sz w:val="24"/>
          <w:szCs w:val="24"/>
          <w:lang w:eastAsia="ru-RU"/>
        </w:rPr>
        <w:t>Лесохозяйственная деятельность:</w:t>
      </w:r>
    </w:p>
    <w:p w:rsidR="00CD3EAF" w:rsidRPr="00F67BF1" w:rsidRDefault="00CD3EAF" w:rsidP="00F67BF1">
      <w:pPr>
        <w:numPr>
          <w:ilvl w:val="2"/>
          <w:numId w:val="12"/>
        </w:numPr>
        <w:shd w:val="clear" w:color="auto" w:fill="FFFFFF"/>
        <w:spacing w:after="0"/>
        <w:ind w:left="0"/>
        <w:jc w:val="both"/>
        <w:rPr>
          <w:rFonts w:ascii="Times New Roman" w:eastAsia="Times New Roman" w:hAnsi="Times New Roman" w:cs="Times New Roman"/>
          <w:color w:val="000000"/>
          <w:sz w:val="24"/>
          <w:szCs w:val="24"/>
          <w:lang w:eastAsia="ru-RU"/>
        </w:rPr>
      </w:pPr>
      <w:r w:rsidRPr="00F67BF1">
        <w:rPr>
          <w:rFonts w:ascii="Times New Roman" w:eastAsia="Times New Roman" w:hAnsi="Times New Roman" w:cs="Times New Roman"/>
          <w:color w:val="000000"/>
          <w:sz w:val="24"/>
          <w:szCs w:val="24"/>
          <w:lang w:eastAsia="ru-RU"/>
        </w:rPr>
        <w:t>Уход за лесными культурами.</w:t>
      </w:r>
    </w:p>
    <w:p w:rsidR="00CD3EAF" w:rsidRPr="00F67BF1" w:rsidRDefault="00CD3EAF" w:rsidP="00F67BF1">
      <w:pPr>
        <w:numPr>
          <w:ilvl w:val="2"/>
          <w:numId w:val="12"/>
        </w:numPr>
        <w:shd w:val="clear" w:color="auto" w:fill="FFFFFF"/>
        <w:spacing w:after="0"/>
        <w:ind w:left="0"/>
        <w:jc w:val="both"/>
        <w:rPr>
          <w:rFonts w:ascii="Times New Roman" w:eastAsia="Times New Roman" w:hAnsi="Times New Roman" w:cs="Times New Roman"/>
          <w:color w:val="000000"/>
          <w:sz w:val="24"/>
          <w:szCs w:val="24"/>
          <w:lang w:eastAsia="ru-RU"/>
        </w:rPr>
      </w:pPr>
      <w:r w:rsidRPr="00F67BF1">
        <w:rPr>
          <w:rFonts w:ascii="Times New Roman" w:eastAsia="Times New Roman" w:hAnsi="Times New Roman" w:cs="Times New Roman"/>
          <w:color w:val="000000"/>
          <w:sz w:val="24"/>
          <w:szCs w:val="24"/>
          <w:lang w:eastAsia="ru-RU"/>
        </w:rPr>
        <w:t>Сбор лесных семян.</w:t>
      </w:r>
    </w:p>
    <w:p w:rsidR="00CD3EAF" w:rsidRPr="00F67BF1" w:rsidRDefault="00CD3EAF" w:rsidP="00F67BF1">
      <w:pPr>
        <w:numPr>
          <w:ilvl w:val="2"/>
          <w:numId w:val="12"/>
        </w:numPr>
        <w:shd w:val="clear" w:color="auto" w:fill="FFFFFF"/>
        <w:spacing w:after="0"/>
        <w:ind w:left="0"/>
        <w:jc w:val="both"/>
        <w:rPr>
          <w:rFonts w:ascii="Times New Roman" w:eastAsia="Times New Roman" w:hAnsi="Times New Roman" w:cs="Times New Roman"/>
          <w:color w:val="000000"/>
          <w:sz w:val="24"/>
          <w:szCs w:val="24"/>
          <w:lang w:eastAsia="ru-RU"/>
        </w:rPr>
      </w:pPr>
      <w:r w:rsidRPr="00F67BF1">
        <w:rPr>
          <w:rFonts w:ascii="Times New Roman" w:eastAsia="Times New Roman" w:hAnsi="Times New Roman" w:cs="Times New Roman"/>
          <w:color w:val="000000"/>
          <w:sz w:val="24"/>
          <w:szCs w:val="24"/>
          <w:lang w:eastAsia="ru-RU"/>
        </w:rPr>
        <w:t>Сбор лекарственного сырья.</w:t>
      </w:r>
    </w:p>
    <w:p w:rsidR="00CD3EAF" w:rsidRPr="00F67BF1" w:rsidRDefault="00CD3EAF" w:rsidP="00F67BF1">
      <w:pPr>
        <w:numPr>
          <w:ilvl w:val="2"/>
          <w:numId w:val="12"/>
        </w:numPr>
        <w:shd w:val="clear" w:color="auto" w:fill="FFFFFF"/>
        <w:spacing w:after="0"/>
        <w:ind w:left="0"/>
        <w:jc w:val="both"/>
        <w:rPr>
          <w:rFonts w:ascii="Times New Roman" w:eastAsia="Times New Roman" w:hAnsi="Times New Roman" w:cs="Times New Roman"/>
          <w:color w:val="000000"/>
          <w:sz w:val="24"/>
          <w:szCs w:val="24"/>
          <w:lang w:eastAsia="ru-RU"/>
        </w:rPr>
      </w:pPr>
      <w:r w:rsidRPr="00F67BF1">
        <w:rPr>
          <w:rFonts w:ascii="Times New Roman" w:eastAsia="Times New Roman" w:hAnsi="Times New Roman" w:cs="Times New Roman"/>
          <w:color w:val="000000"/>
          <w:sz w:val="24"/>
          <w:szCs w:val="24"/>
          <w:lang w:eastAsia="ru-RU"/>
        </w:rPr>
        <w:t>Изготовление кормушек, скворечников.</w:t>
      </w:r>
    </w:p>
    <w:p w:rsidR="00CD3EAF" w:rsidRPr="00F67BF1" w:rsidRDefault="00CD3EAF" w:rsidP="00F67BF1">
      <w:pPr>
        <w:shd w:val="clear" w:color="auto" w:fill="FFFFFF"/>
        <w:spacing w:after="0"/>
        <w:jc w:val="both"/>
        <w:rPr>
          <w:rFonts w:ascii="Times New Roman" w:eastAsia="Times New Roman" w:hAnsi="Times New Roman" w:cs="Times New Roman"/>
          <w:color w:val="000000"/>
          <w:sz w:val="24"/>
          <w:szCs w:val="24"/>
          <w:lang w:eastAsia="ru-RU"/>
        </w:rPr>
      </w:pPr>
      <w:r w:rsidRPr="00F67BF1">
        <w:rPr>
          <w:rFonts w:ascii="Times New Roman" w:eastAsia="Times New Roman" w:hAnsi="Times New Roman" w:cs="Times New Roman"/>
          <w:b/>
          <w:bCs/>
          <w:color w:val="000000"/>
          <w:sz w:val="24"/>
          <w:szCs w:val="24"/>
          <w:lang w:eastAsia="ru-RU"/>
        </w:rPr>
        <w:t>Эколого-просветительская деятельность:</w:t>
      </w:r>
    </w:p>
    <w:p w:rsidR="00CD3EAF" w:rsidRPr="00F67BF1" w:rsidRDefault="00CD3EAF" w:rsidP="00F67BF1">
      <w:pPr>
        <w:numPr>
          <w:ilvl w:val="2"/>
          <w:numId w:val="13"/>
        </w:numPr>
        <w:shd w:val="clear" w:color="auto" w:fill="FFFFFF"/>
        <w:spacing w:after="0"/>
        <w:ind w:left="0"/>
        <w:jc w:val="both"/>
        <w:rPr>
          <w:rFonts w:ascii="Times New Roman" w:eastAsia="Times New Roman" w:hAnsi="Times New Roman" w:cs="Times New Roman"/>
          <w:color w:val="000000"/>
          <w:sz w:val="24"/>
          <w:szCs w:val="24"/>
          <w:lang w:eastAsia="ru-RU"/>
        </w:rPr>
      </w:pPr>
      <w:r w:rsidRPr="00F67BF1">
        <w:rPr>
          <w:rFonts w:ascii="Times New Roman" w:eastAsia="Times New Roman" w:hAnsi="Times New Roman" w:cs="Times New Roman"/>
          <w:color w:val="000000"/>
          <w:sz w:val="24"/>
          <w:szCs w:val="24"/>
          <w:lang w:eastAsia="ru-RU"/>
        </w:rPr>
        <w:t>Изготовление средств наглядной агитации (аншлагов, плакатов, листовок, видеофильмов, презентаций и т.д.).</w:t>
      </w:r>
    </w:p>
    <w:p w:rsidR="00CD3EAF" w:rsidRPr="00F67BF1" w:rsidRDefault="00CD3EAF" w:rsidP="00F67BF1">
      <w:pPr>
        <w:numPr>
          <w:ilvl w:val="2"/>
          <w:numId w:val="13"/>
        </w:numPr>
        <w:shd w:val="clear" w:color="auto" w:fill="FFFFFF"/>
        <w:spacing w:after="0"/>
        <w:ind w:left="0"/>
        <w:jc w:val="both"/>
        <w:rPr>
          <w:rFonts w:ascii="Times New Roman" w:eastAsia="Times New Roman" w:hAnsi="Times New Roman" w:cs="Times New Roman"/>
          <w:color w:val="000000"/>
          <w:sz w:val="24"/>
          <w:szCs w:val="24"/>
          <w:lang w:eastAsia="ru-RU"/>
        </w:rPr>
      </w:pPr>
      <w:r w:rsidRPr="00F67BF1">
        <w:rPr>
          <w:rFonts w:ascii="Times New Roman" w:eastAsia="Times New Roman" w:hAnsi="Times New Roman" w:cs="Times New Roman"/>
          <w:color w:val="000000"/>
          <w:sz w:val="24"/>
          <w:szCs w:val="24"/>
          <w:lang w:eastAsia="ru-RU"/>
        </w:rPr>
        <w:t>Проведение экологических форумов, конференций, семинаров, игр, викторин, вечеров, встреч с работниками лесного хозяйства.</w:t>
      </w:r>
    </w:p>
    <w:p w:rsidR="00CD3EAF" w:rsidRPr="00F67BF1" w:rsidRDefault="00CD3EAF" w:rsidP="00F67BF1">
      <w:pPr>
        <w:shd w:val="clear" w:color="auto" w:fill="FFFFFF"/>
        <w:spacing w:after="0"/>
        <w:jc w:val="both"/>
        <w:rPr>
          <w:rFonts w:ascii="Times New Roman" w:eastAsia="Times New Roman" w:hAnsi="Times New Roman" w:cs="Times New Roman"/>
          <w:color w:val="000000"/>
          <w:sz w:val="24"/>
          <w:szCs w:val="24"/>
          <w:lang w:eastAsia="ru-RU"/>
        </w:rPr>
      </w:pPr>
      <w:r w:rsidRPr="00F67BF1">
        <w:rPr>
          <w:rFonts w:ascii="Times New Roman" w:eastAsia="Times New Roman" w:hAnsi="Times New Roman" w:cs="Times New Roman"/>
          <w:b/>
          <w:bCs/>
          <w:color w:val="000000"/>
          <w:sz w:val="24"/>
          <w:szCs w:val="24"/>
          <w:lang w:eastAsia="ru-RU"/>
        </w:rPr>
        <w:t>Учебно-исследовательская деятельность:</w:t>
      </w:r>
    </w:p>
    <w:p w:rsidR="00CD3EAF" w:rsidRPr="00F67BF1" w:rsidRDefault="00CD3EAF" w:rsidP="00F67BF1">
      <w:pPr>
        <w:numPr>
          <w:ilvl w:val="2"/>
          <w:numId w:val="14"/>
        </w:numPr>
        <w:shd w:val="clear" w:color="auto" w:fill="FFFFFF"/>
        <w:spacing w:after="0"/>
        <w:ind w:left="0"/>
        <w:jc w:val="both"/>
        <w:rPr>
          <w:rFonts w:ascii="Times New Roman" w:eastAsia="Times New Roman" w:hAnsi="Times New Roman" w:cs="Times New Roman"/>
          <w:color w:val="000000"/>
          <w:sz w:val="24"/>
          <w:szCs w:val="24"/>
          <w:lang w:eastAsia="ru-RU"/>
        </w:rPr>
      </w:pPr>
      <w:r w:rsidRPr="00F67BF1">
        <w:rPr>
          <w:rFonts w:ascii="Times New Roman" w:eastAsia="Times New Roman" w:hAnsi="Times New Roman" w:cs="Times New Roman"/>
          <w:color w:val="000000"/>
          <w:sz w:val="24"/>
          <w:szCs w:val="24"/>
          <w:lang w:eastAsia="ru-RU"/>
        </w:rPr>
        <w:t>Теоретические занятия.</w:t>
      </w:r>
    </w:p>
    <w:p w:rsidR="00CD3EAF" w:rsidRPr="00F67BF1" w:rsidRDefault="00CD3EAF" w:rsidP="00F67BF1">
      <w:pPr>
        <w:numPr>
          <w:ilvl w:val="2"/>
          <w:numId w:val="14"/>
        </w:numPr>
        <w:shd w:val="clear" w:color="auto" w:fill="FFFFFF"/>
        <w:spacing w:after="0"/>
        <w:ind w:left="0"/>
        <w:jc w:val="both"/>
        <w:rPr>
          <w:rFonts w:ascii="Times New Roman" w:eastAsia="Times New Roman" w:hAnsi="Times New Roman" w:cs="Times New Roman"/>
          <w:color w:val="000000"/>
          <w:sz w:val="24"/>
          <w:szCs w:val="24"/>
          <w:lang w:eastAsia="ru-RU"/>
        </w:rPr>
      </w:pPr>
      <w:r w:rsidRPr="00F67BF1">
        <w:rPr>
          <w:rFonts w:ascii="Times New Roman" w:eastAsia="Times New Roman" w:hAnsi="Times New Roman" w:cs="Times New Roman"/>
          <w:color w:val="000000"/>
          <w:sz w:val="24"/>
          <w:szCs w:val="24"/>
          <w:lang w:eastAsia="ru-RU"/>
        </w:rPr>
        <w:t>Проведение исследовательских работ.</w:t>
      </w:r>
    </w:p>
    <w:p w:rsidR="00CD3EAF" w:rsidRPr="00F67BF1" w:rsidRDefault="00820B73" w:rsidP="00F67BF1">
      <w:pPr>
        <w:numPr>
          <w:ilvl w:val="2"/>
          <w:numId w:val="14"/>
        </w:numPr>
        <w:shd w:val="clear" w:color="auto" w:fill="FFFFFF"/>
        <w:spacing w:after="0"/>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Участие в учебно-исследовательских конференциях.</w:t>
      </w:r>
    </w:p>
    <w:p w:rsidR="00CD3EAF" w:rsidRPr="00F67BF1" w:rsidRDefault="00CD3EAF" w:rsidP="00F67BF1">
      <w:pPr>
        <w:shd w:val="clear" w:color="auto" w:fill="FFFFFF"/>
        <w:spacing w:after="0"/>
        <w:jc w:val="both"/>
        <w:rPr>
          <w:rFonts w:ascii="Times New Roman" w:eastAsia="Times New Roman" w:hAnsi="Times New Roman" w:cs="Times New Roman"/>
          <w:color w:val="000000"/>
          <w:sz w:val="24"/>
          <w:szCs w:val="24"/>
          <w:lang w:eastAsia="ru-RU"/>
        </w:rPr>
      </w:pPr>
      <w:r w:rsidRPr="00F67BF1">
        <w:rPr>
          <w:rFonts w:ascii="Times New Roman" w:eastAsia="Times New Roman" w:hAnsi="Times New Roman" w:cs="Times New Roman"/>
          <w:b/>
          <w:bCs/>
          <w:color w:val="000000"/>
          <w:sz w:val="24"/>
          <w:szCs w:val="24"/>
          <w:lang w:eastAsia="ru-RU"/>
        </w:rPr>
        <w:t>Организационная деятельность:</w:t>
      </w:r>
    </w:p>
    <w:p w:rsidR="00CD3EAF" w:rsidRPr="00F67BF1" w:rsidRDefault="00CD3EAF" w:rsidP="00F67BF1">
      <w:pPr>
        <w:numPr>
          <w:ilvl w:val="2"/>
          <w:numId w:val="15"/>
        </w:numPr>
        <w:shd w:val="clear" w:color="auto" w:fill="FFFFFF"/>
        <w:spacing w:after="0"/>
        <w:ind w:left="0"/>
        <w:jc w:val="both"/>
        <w:rPr>
          <w:rFonts w:ascii="Times New Roman" w:eastAsia="Times New Roman" w:hAnsi="Times New Roman" w:cs="Times New Roman"/>
          <w:color w:val="000000"/>
          <w:sz w:val="24"/>
          <w:szCs w:val="24"/>
          <w:lang w:eastAsia="ru-RU"/>
        </w:rPr>
      </w:pPr>
      <w:r w:rsidRPr="00F67BF1">
        <w:rPr>
          <w:rFonts w:ascii="Times New Roman" w:eastAsia="Times New Roman" w:hAnsi="Times New Roman" w:cs="Times New Roman"/>
          <w:color w:val="000000"/>
          <w:sz w:val="24"/>
          <w:szCs w:val="24"/>
          <w:lang w:eastAsia="ru-RU"/>
        </w:rPr>
        <w:t>Составление плана работы школьного лесничества на следующий учебный год.</w:t>
      </w:r>
    </w:p>
    <w:p w:rsidR="00CD3EAF" w:rsidRDefault="00CD3EAF" w:rsidP="00F67BF1">
      <w:pPr>
        <w:numPr>
          <w:ilvl w:val="2"/>
          <w:numId w:val="15"/>
        </w:numPr>
        <w:shd w:val="clear" w:color="auto" w:fill="FFFFFF"/>
        <w:spacing w:after="0"/>
        <w:ind w:left="0"/>
        <w:jc w:val="both"/>
        <w:rPr>
          <w:rFonts w:ascii="Times New Roman" w:eastAsia="Times New Roman" w:hAnsi="Times New Roman" w:cs="Times New Roman"/>
          <w:color w:val="000000"/>
          <w:sz w:val="24"/>
          <w:szCs w:val="24"/>
          <w:lang w:eastAsia="ru-RU"/>
        </w:rPr>
      </w:pPr>
      <w:r w:rsidRPr="00F67BF1">
        <w:rPr>
          <w:rFonts w:ascii="Times New Roman" w:eastAsia="Times New Roman" w:hAnsi="Times New Roman" w:cs="Times New Roman"/>
          <w:color w:val="000000"/>
          <w:sz w:val="24"/>
          <w:szCs w:val="24"/>
          <w:lang w:eastAsia="ru-RU"/>
        </w:rPr>
        <w:t>Оформление отчетов, документов о работе школьного лесничества.</w:t>
      </w:r>
    </w:p>
    <w:p w:rsidR="00820B73" w:rsidRPr="00F67BF1" w:rsidRDefault="00820B73" w:rsidP="00F67BF1">
      <w:pPr>
        <w:numPr>
          <w:ilvl w:val="2"/>
          <w:numId w:val="15"/>
        </w:numPr>
        <w:shd w:val="clear" w:color="auto" w:fill="FFFFFF"/>
        <w:spacing w:after="0"/>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Участие в смотрах, конкурсах районного и краевого уровней.</w:t>
      </w:r>
    </w:p>
    <w:p w:rsidR="00820B73" w:rsidRDefault="00820B73" w:rsidP="00F67BF1">
      <w:pPr>
        <w:pStyle w:val="ac"/>
        <w:shd w:val="clear" w:color="auto" w:fill="FFFFFF"/>
        <w:spacing w:before="0" w:beforeAutospacing="0" w:after="0" w:afterAutospacing="0" w:line="276" w:lineRule="auto"/>
        <w:jc w:val="both"/>
        <w:rPr>
          <w:color w:val="000000"/>
        </w:rPr>
      </w:pPr>
    </w:p>
    <w:p w:rsidR="00CD3EAF" w:rsidRPr="00F67BF1" w:rsidRDefault="00CD3EAF" w:rsidP="00F67BF1">
      <w:pPr>
        <w:pStyle w:val="ac"/>
        <w:shd w:val="clear" w:color="auto" w:fill="FFFFFF"/>
        <w:spacing w:before="0" w:beforeAutospacing="0" w:after="0" w:afterAutospacing="0" w:line="276" w:lineRule="auto"/>
        <w:jc w:val="both"/>
        <w:rPr>
          <w:color w:val="000000"/>
        </w:rPr>
      </w:pPr>
      <w:r w:rsidRPr="00F67BF1">
        <w:rPr>
          <w:color w:val="000000"/>
        </w:rPr>
        <w:t>Для организации учебной деятельности используются такие </w:t>
      </w:r>
      <w:r w:rsidR="00820B73">
        <w:rPr>
          <w:color w:val="000000"/>
        </w:rPr>
        <w:t xml:space="preserve">следующие </w:t>
      </w:r>
      <w:r w:rsidRPr="00F67BF1">
        <w:rPr>
          <w:b/>
          <w:bCs/>
          <w:color w:val="000000"/>
        </w:rPr>
        <w:t>методы</w:t>
      </w:r>
      <w:r w:rsidRPr="00F67BF1">
        <w:rPr>
          <w:color w:val="000000"/>
        </w:rPr>
        <w:t> </w:t>
      </w:r>
      <w:r w:rsidRPr="00820B73">
        <w:rPr>
          <w:b/>
          <w:bCs/>
          <w:iCs/>
          <w:color w:val="000000"/>
        </w:rPr>
        <w:t>(по способу подачи материала</w:t>
      </w:r>
      <w:r w:rsidRPr="00F67BF1">
        <w:rPr>
          <w:b/>
          <w:bCs/>
          <w:i/>
          <w:iCs/>
          <w:color w:val="000000"/>
        </w:rPr>
        <w:t>),</w:t>
      </w:r>
      <w:r w:rsidRPr="00F67BF1">
        <w:rPr>
          <w:color w:val="000000"/>
        </w:rPr>
        <w:t> в основе которых лежит способ организации занятий:</w:t>
      </w:r>
    </w:p>
    <w:p w:rsidR="00CD3EAF" w:rsidRPr="00F67BF1" w:rsidRDefault="00CD3EAF" w:rsidP="00F67BF1">
      <w:pPr>
        <w:pStyle w:val="ac"/>
        <w:numPr>
          <w:ilvl w:val="0"/>
          <w:numId w:val="18"/>
        </w:numPr>
        <w:shd w:val="clear" w:color="auto" w:fill="FFFFFF"/>
        <w:spacing w:before="0" w:beforeAutospacing="0" w:after="0" w:afterAutospacing="0" w:line="276" w:lineRule="auto"/>
        <w:ind w:left="0"/>
        <w:jc w:val="both"/>
        <w:rPr>
          <w:color w:val="000000"/>
        </w:rPr>
      </w:pPr>
      <w:r w:rsidRPr="00F67BF1">
        <w:rPr>
          <w:i/>
          <w:iCs/>
          <w:color w:val="000000"/>
        </w:rPr>
        <w:t>Словесные</w:t>
      </w:r>
      <w:r w:rsidRPr="00F67BF1">
        <w:rPr>
          <w:color w:val="000000"/>
        </w:rPr>
        <w:t> (устное изложение материала, проблемное изложение материала, рассказ, беседа, объяснение, анализ и т.д.).</w:t>
      </w:r>
    </w:p>
    <w:p w:rsidR="00CD3EAF" w:rsidRPr="00F67BF1" w:rsidRDefault="00CD3EAF" w:rsidP="00F67BF1">
      <w:pPr>
        <w:pStyle w:val="ac"/>
        <w:numPr>
          <w:ilvl w:val="0"/>
          <w:numId w:val="18"/>
        </w:numPr>
        <w:shd w:val="clear" w:color="auto" w:fill="FFFFFF"/>
        <w:spacing w:before="0" w:beforeAutospacing="0" w:after="0" w:afterAutospacing="0" w:line="276" w:lineRule="auto"/>
        <w:ind w:left="0"/>
        <w:jc w:val="both"/>
        <w:rPr>
          <w:color w:val="000000"/>
        </w:rPr>
      </w:pPr>
      <w:r w:rsidRPr="00F67BF1">
        <w:rPr>
          <w:i/>
          <w:iCs/>
          <w:color w:val="000000"/>
        </w:rPr>
        <w:t>Наглядные</w:t>
      </w:r>
      <w:r w:rsidRPr="00F67BF1">
        <w:rPr>
          <w:color w:val="000000"/>
        </w:rPr>
        <w:t> (показ видео- и аудиоматериалов, иллюстраций, демонстрация плакатов, фотографий, гербариев, природных материалов, наблюдение и т.д.).</w:t>
      </w:r>
    </w:p>
    <w:p w:rsidR="00CD3EAF" w:rsidRPr="00F67BF1" w:rsidRDefault="00CD3EAF" w:rsidP="00F67BF1">
      <w:pPr>
        <w:pStyle w:val="ac"/>
        <w:numPr>
          <w:ilvl w:val="0"/>
          <w:numId w:val="18"/>
        </w:numPr>
        <w:shd w:val="clear" w:color="auto" w:fill="FFFFFF"/>
        <w:spacing w:before="0" w:beforeAutospacing="0" w:after="0" w:afterAutospacing="0" w:line="276" w:lineRule="auto"/>
        <w:ind w:left="0"/>
        <w:jc w:val="both"/>
        <w:rPr>
          <w:color w:val="000000"/>
        </w:rPr>
      </w:pPr>
      <w:r w:rsidRPr="00F67BF1">
        <w:rPr>
          <w:i/>
          <w:iCs/>
          <w:color w:val="000000"/>
        </w:rPr>
        <w:t>Практические</w:t>
      </w:r>
      <w:r w:rsidRPr="00F67BF1">
        <w:rPr>
          <w:color w:val="000000"/>
        </w:rPr>
        <w:t> (уход за лесными культурами, проведение природоохранных рейдов, разработка проектов, создание творческих, научно-исследовательских работ, изготовление средств наглядной агитации и т.д.).</w:t>
      </w:r>
    </w:p>
    <w:p w:rsidR="00CD3EAF" w:rsidRPr="00F67BF1" w:rsidRDefault="00CD3EAF" w:rsidP="00F67BF1">
      <w:pPr>
        <w:pStyle w:val="ac"/>
        <w:shd w:val="clear" w:color="auto" w:fill="FFFFFF"/>
        <w:spacing w:before="0" w:beforeAutospacing="0" w:after="0" w:afterAutospacing="0" w:line="276" w:lineRule="auto"/>
        <w:jc w:val="both"/>
        <w:rPr>
          <w:color w:val="000000"/>
        </w:rPr>
      </w:pPr>
      <w:r w:rsidRPr="00F67BF1">
        <w:rPr>
          <w:color w:val="000000"/>
        </w:rPr>
        <w:t>Обучающимся предоставляется право выбора исследовательских работ и форм их выполн</w:t>
      </w:r>
      <w:r w:rsidR="00820B73">
        <w:rPr>
          <w:color w:val="000000"/>
        </w:rPr>
        <w:t>ения (индивидуальная, групповая</w:t>
      </w:r>
      <w:r w:rsidRPr="00F67BF1">
        <w:rPr>
          <w:color w:val="000000"/>
        </w:rPr>
        <w:t>) в рамках изученного содержания.</w:t>
      </w:r>
    </w:p>
    <w:p w:rsidR="00CD3EAF" w:rsidRPr="00F67BF1" w:rsidRDefault="00CD3EAF" w:rsidP="002A3CDB">
      <w:pPr>
        <w:pStyle w:val="ac"/>
        <w:shd w:val="clear" w:color="auto" w:fill="FFFFFF"/>
        <w:spacing w:before="0" w:beforeAutospacing="0" w:after="0" w:afterAutospacing="0" w:line="276" w:lineRule="auto"/>
        <w:jc w:val="both"/>
        <w:rPr>
          <w:color w:val="000000"/>
        </w:rPr>
      </w:pPr>
      <w:r w:rsidRPr="00820B73">
        <w:rPr>
          <w:b/>
          <w:color w:val="000000"/>
        </w:rPr>
        <w:t>Занятия в объединении проводятся в форме:</w:t>
      </w:r>
      <w:r w:rsidR="00820B73">
        <w:rPr>
          <w:b/>
          <w:color w:val="000000"/>
        </w:rPr>
        <w:t xml:space="preserve"> </w:t>
      </w:r>
      <w:r w:rsidRPr="00F67BF1">
        <w:rPr>
          <w:color w:val="000000"/>
        </w:rPr>
        <w:t>экологическо</w:t>
      </w:r>
      <w:r w:rsidR="00820B73">
        <w:rPr>
          <w:color w:val="000000"/>
        </w:rPr>
        <w:t>го</w:t>
      </w:r>
      <w:r w:rsidRPr="00F67BF1">
        <w:rPr>
          <w:color w:val="000000"/>
        </w:rPr>
        <w:t xml:space="preserve"> просвещени</w:t>
      </w:r>
      <w:r w:rsidR="00820B73">
        <w:rPr>
          <w:color w:val="000000"/>
        </w:rPr>
        <w:t xml:space="preserve">я, </w:t>
      </w:r>
      <w:r w:rsidRPr="00F67BF1">
        <w:rPr>
          <w:color w:val="000000"/>
        </w:rPr>
        <w:t>проектн</w:t>
      </w:r>
      <w:r w:rsidR="00820B73">
        <w:rPr>
          <w:color w:val="000000"/>
        </w:rPr>
        <w:t>ой</w:t>
      </w:r>
      <w:r w:rsidRPr="00F67BF1">
        <w:rPr>
          <w:color w:val="000000"/>
        </w:rPr>
        <w:t xml:space="preserve"> деятельност</w:t>
      </w:r>
      <w:r w:rsidR="00820B73">
        <w:rPr>
          <w:color w:val="000000"/>
        </w:rPr>
        <w:t xml:space="preserve">и, </w:t>
      </w:r>
      <w:r w:rsidRPr="00F67BF1">
        <w:rPr>
          <w:color w:val="000000"/>
        </w:rPr>
        <w:t>учебно-исследовательск</w:t>
      </w:r>
      <w:r w:rsidR="00820B73">
        <w:rPr>
          <w:color w:val="000000"/>
        </w:rPr>
        <w:t>ой</w:t>
      </w:r>
      <w:r w:rsidRPr="00F67BF1">
        <w:rPr>
          <w:color w:val="000000"/>
        </w:rPr>
        <w:t xml:space="preserve"> </w:t>
      </w:r>
      <w:r w:rsidR="00820B73">
        <w:rPr>
          <w:color w:val="000000"/>
        </w:rPr>
        <w:t xml:space="preserve">и </w:t>
      </w:r>
      <w:r w:rsidR="00820B73" w:rsidRPr="00F67BF1">
        <w:rPr>
          <w:color w:val="000000"/>
        </w:rPr>
        <w:t>агитационно-просветительск</w:t>
      </w:r>
      <w:r w:rsidR="00820B73">
        <w:rPr>
          <w:color w:val="000000"/>
        </w:rPr>
        <w:t>ой</w:t>
      </w:r>
      <w:r w:rsidR="00820B73" w:rsidRPr="00F67BF1">
        <w:rPr>
          <w:color w:val="000000"/>
        </w:rPr>
        <w:t xml:space="preserve"> </w:t>
      </w:r>
      <w:r w:rsidRPr="00F67BF1">
        <w:rPr>
          <w:color w:val="000000"/>
        </w:rPr>
        <w:t>деятельност</w:t>
      </w:r>
      <w:r w:rsidR="00820B73">
        <w:rPr>
          <w:color w:val="000000"/>
        </w:rPr>
        <w:t xml:space="preserve">и, </w:t>
      </w:r>
      <w:r w:rsidRPr="00F67BF1">
        <w:rPr>
          <w:color w:val="000000"/>
        </w:rPr>
        <w:t>экологически</w:t>
      </w:r>
      <w:r w:rsidR="002A3CDB">
        <w:rPr>
          <w:color w:val="000000"/>
        </w:rPr>
        <w:t>х</w:t>
      </w:r>
      <w:r w:rsidRPr="00F67BF1">
        <w:rPr>
          <w:color w:val="000000"/>
        </w:rPr>
        <w:t xml:space="preserve"> акци</w:t>
      </w:r>
      <w:r w:rsidR="002A3CDB">
        <w:rPr>
          <w:color w:val="000000"/>
        </w:rPr>
        <w:t xml:space="preserve">й, </w:t>
      </w:r>
      <w:r w:rsidRPr="00F67BF1">
        <w:rPr>
          <w:color w:val="000000"/>
        </w:rPr>
        <w:t>благоустройств</w:t>
      </w:r>
      <w:r w:rsidR="002A3CDB">
        <w:rPr>
          <w:color w:val="000000"/>
        </w:rPr>
        <w:t>а</w:t>
      </w:r>
      <w:r w:rsidRPr="00F67BF1">
        <w:rPr>
          <w:color w:val="000000"/>
        </w:rPr>
        <w:t xml:space="preserve"> территории</w:t>
      </w:r>
      <w:r w:rsidR="002A3CDB">
        <w:rPr>
          <w:color w:val="000000"/>
        </w:rPr>
        <w:t xml:space="preserve">, </w:t>
      </w:r>
      <w:r w:rsidRPr="00F67BF1">
        <w:rPr>
          <w:color w:val="000000"/>
        </w:rPr>
        <w:t>мероприяти</w:t>
      </w:r>
      <w:r w:rsidR="002A3CDB">
        <w:rPr>
          <w:color w:val="000000"/>
        </w:rPr>
        <w:t>й</w:t>
      </w:r>
      <w:r w:rsidRPr="00F67BF1">
        <w:rPr>
          <w:color w:val="000000"/>
        </w:rPr>
        <w:t xml:space="preserve"> (выставки, семинары, форумы, защита проектов, круглые столы, экскурсии, акции, и др.</w:t>
      </w:r>
      <w:r w:rsidR="002A3CDB">
        <w:rPr>
          <w:color w:val="000000"/>
        </w:rPr>
        <w:t>)</w:t>
      </w:r>
    </w:p>
    <w:p w:rsidR="00CD3EAF" w:rsidRPr="00F67BF1" w:rsidRDefault="00CD3EAF" w:rsidP="00F67BF1">
      <w:pPr>
        <w:pStyle w:val="ac"/>
        <w:shd w:val="clear" w:color="auto" w:fill="FFFFFF"/>
        <w:spacing w:before="0" w:beforeAutospacing="0" w:after="0" w:afterAutospacing="0" w:line="276" w:lineRule="auto"/>
        <w:jc w:val="both"/>
        <w:rPr>
          <w:color w:val="000000"/>
        </w:rPr>
      </w:pPr>
      <w:r w:rsidRPr="00F67BF1">
        <w:rPr>
          <w:color w:val="000000"/>
        </w:rPr>
        <w:t>Основной формой организации учебного процесса является практические занятия.</w:t>
      </w:r>
    </w:p>
    <w:p w:rsidR="00CD3EAF" w:rsidRDefault="00CD3EAF" w:rsidP="00672B2A">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2A3CDB" w:rsidRDefault="002A3CDB" w:rsidP="00672B2A">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CD3EAF" w:rsidRDefault="00CD3EAF" w:rsidP="00672B2A">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1135AA" w:rsidRDefault="000616AE" w:rsidP="00672B2A">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Литература</w:t>
      </w:r>
      <w:r w:rsidR="00CD3EAF">
        <w:rPr>
          <w:rFonts w:ascii="Times New Roman" w:eastAsia="Times New Roman" w:hAnsi="Times New Roman" w:cs="Times New Roman"/>
          <w:b/>
          <w:bCs/>
          <w:sz w:val="24"/>
          <w:szCs w:val="24"/>
          <w:lang w:eastAsia="ru-RU"/>
        </w:rPr>
        <w:t xml:space="preserve"> для педагога</w:t>
      </w:r>
      <w:r>
        <w:rPr>
          <w:rFonts w:ascii="Times New Roman" w:eastAsia="Times New Roman" w:hAnsi="Times New Roman" w:cs="Times New Roman"/>
          <w:b/>
          <w:bCs/>
          <w:sz w:val="24"/>
          <w:szCs w:val="24"/>
          <w:lang w:eastAsia="ru-RU"/>
        </w:rPr>
        <w:t>:</w:t>
      </w:r>
    </w:p>
    <w:p w:rsidR="000616AE" w:rsidRPr="000616AE" w:rsidRDefault="001F00B0" w:rsidP="000616AE">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w:t>
      </w:r>
      <w:r w:rsidR="000616AE" w:rsidRPr="000616AE">
        <w:rPr>
          <w:rFonts w:ascii="Times New Roman" w:eastAsia="Times New Roman" w:hAnsi="Times New Roman" w:cs="Times New Roman"/>
          <w:bCs/>
          <w:sz w:val="24"/>
          <w:szCs w:val="24"/>
          <w:lang w:eastAsia="ru-RU"/>
        </w:rPr>
        <w:t>Аксенова Н.А. Фенологические наблюдения в школьных лесничествах / Н.А. Аксенова, Г.А. Ремизов, А.Т. Ромашова. – М. :Агропромиздат, 1985. – 95 с.</w:t>
      </w:r>
    </w:p>
    <w:p w:rsidR="000616AE" w:rsidRPr="000616AE" w:rsidRDefault="001F00B0" w:rsidP="000616AE">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000616AE" w:rsidRPr="000616AE">
        <w:rPr>
          <w:rFonts w:ascii="Times New Roman" w:eastAsia="Times New Roman" w:hAnsi="Times New Roman" w:cs="Times New Roman"/>
          <w:bCs/>
          <w:sz w:val="24"/>
          <w:szCs w:val="24"/>
          <w:lang w:eastAsia="ru-RU"/>
        </w:rPr>
        <w:t>Бобров Р.В. Экзамен на лесничего : кн. для учащ. ст. кл. сред.шк. / Р.В. Бобров. – М. : Просвещение, 1990. – 155 с.</w:t>
      </w:r>
    </w:p>
    <w:p w:rsidR="000616AE" w:rsidRPr="000616AE" w:rsidRDefault="001F00B0" w:rsidP="000616AE">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w:t>
      </w:r>
      <w:r w:rsidR="000616AE" w:rsidRPr="000616AE">
        <w:rPr>
          <w:rFonts w:ascii="Times New Roman" w:eastAsia="Times New Roman" w:hAnsi="Times New Roman" w:cs="Times New Roman"/>
          <w:bCs/>
          <w:sz w:val="24"/>
          <w:szCs w:val="24"/>
          <w:lang w:eastAsia="ru-RU"/>
        </w:rPr>
        <w:t>Илюшина И.И. Школьные лесничества : кн. для учителя / И.И. Илюшина. – М. : Прогресс, 1986. – 92 с.</w:t>
      </w:r>
    </w:p>
    <w:p w:rsidR="000616AE" w:rsidRPr="000616AE" w:rsidRDefault="001F00B0" w:rsidP="000616AE">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 </w:t>
      </w:r>
      <w:r w:rsidR="000616AE" w:rsidRPr="000616AE">
        <w:rPr>
          <w:rFonts w:ascii="Times New Roman" w:eastAsia="Times New Roman" w:hAnsi="Times New Roman" w:cs="Times New Roman"/>
          <w:bCs/>
          <w:sz w:val="24"/>
          <w:szCs w:val="24"/>
          <w:lang w:eastAsia="ru-RU"/>
        </w:rPr>
        <w:t>Лисино. 200 лет служения лесам России / [Б.В. Бабиков и др.]. – СПб. : СПбГАТА, 2009. – 222 с. : ил.</w:t>
      </w:r>
    </w:p>
    <w:p w:rsidR="000616AE" w:rsidRPr="000616AE" w:rsidRDefault="001F00B0" w:rsidP="000616AE">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5. </w:t>
      </w:r>
      <w:r w:rsidR="000616AE" w:rsidRPr="000616AE">
        <w:rPr>
          <w:rFonts w:ascii="Times New Roman" w:eastAsia="Times New Roman" w:hAnsi="Times New Roman" w:cs="Times New Roman"/>
          <w:bCs/>
          <w:sz w:val="24"/>
          <w:szCs w:val="24"/>
          <w:lang w:eastAsia="ru-RU"/>
        </w:rPr>
        <w:t>Атрохин В.Г. Лесоводство : учеб. / В.Г. Атрохин. – 2-е изд., перераб. и доп.. – М. :Агропромиздат, 1989. – 398 с.</w:t>
      </w:r>
    </w:p>
    <w:p w:rsidR="000616AE" w:rsidRPr="000616AE" w:rsidRDefault="001F00B0" w:rsidP="000616AE">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6. </w:t>
      </w:r>
      <w:r w:rsidR="000616AE" w:rsidRPr="000616AE">
        <w:rPr>
          <w:rFonts w:ascii="Times New Roman" w:eastAsia="Times New Roman" w:hAnsi="Times New Roman" w:cs="Times New Roman"/>
          <w:bCs/>
          <w:sz w:val="24"/>
          <w:szCs w:val="24"/>
          <w:lang w:eastAsia="ru-RU"/>
        </w:rPr>
        <w:t>Атрохин В.Г. Лесоводство и дендрология : [учеб.]. – М. : Лесная промышленность, 1982. – 368 с.</w:t>
      </w:r>
    </w:p>
    <w:p w:rsidR="000616AE" w:rsidRDefault="000616AE" w:rsidP="000616AE">
      <w:pPr>
        <w:spacing w:before="100" w:beforeAutospacing="1" w:after="100" w:afterAutospacing="1" w:line="240" w:lineRule="auto"/>
        <w:contextualSpacing/>
        <w:rPr>
          <w:rFonts w:ascii="Times New Roman" w:eastAsia="Times New Roman" w:hAnsi="Times New Roman" w:cs="Times New Roman"/>
          <w:bCs/>
          <w:sz w:val="24"/>
          <w:szCs w:val="24"/>
          <w:lang w:eastAsia="ru-RU"/>
        </w:rPr>
      </w:pPr>
    </w:p>
    <w:p w:rsidR="00CD3EAF" w:rsidRPr="001F00B0" w:rsidRDefault="00CD3EAF" w:rsidP="001F00B0">
      <w:pPr>
        <w:spacing w:before="100" w:beforeAutospacing="1" w:after="100" w:afterAutospacing="1" w:line="240" w:lineRule="auto"/>
        <w:contextualSpacing/>
        <w:jc w:val="both"/>
        <w:rPr>
          <w:rFonts w:ascii="Times New Roman" w:eastAsia="Times New Roman" w:hAnsi="Times New Roman" w:cs="Times New Roman"/>
          <w:b/>
          <w:bCs/>
          <w:sz w:val="24"/>
          <w:szCs w:val="24"/>
          <w:lang w:eastAsia="ru-RU"/>
        </w:rPr>
      </w:pPr>
      <w:r w:rsidRPr="001F00B0">
        <w:rPr>
          <w:rFonts w:ascii="Times New Roman" w:eastAsia="Times New Roman" w:hAnsi="Times New Roman" w:cs="Times New Roman"/>
          <w:b/>
          <w:bCs/>
          <w:sz w:val="24"/>
          <w:szCs w:val="24"/>
          <w:lang w:eastAsia="ru-RU"/>
        </w:rPr>
        <w:t>Литература для детей:</w:t>
      </w:r>
    </w:p>
    <w:p w:rsidR="00CD3EAF" w:rsidRPr="001F00B0" w:rsidRDefault="001F00B0" w:rsidP="001F00B0">
      <w:pPr>
        <w:shd w:val="clear" w:color="auto" w:fill="FFFFFF"/>
        <w:spacing w:after="0" w:line="240"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1. </w:t>
      </w:r>
      <w:r w:rsidR="00CD3EAF" w:rsidRPr="001F00B0">
        <w:rPr>
          <w:rFonts w:ascii="Times New Roman" w:eastAsia="Times New Roman" w:hAnsi="Times New Roman" w:cs="Times New Roman"/>
          <w:kern w:val="36"/>
          <w:sz w:val="24"/>
          <w:szCs w:val="24"/>
          <w:lang w:eastAsia="ru-RU"/>
        </w:rPr>
        <w:t>Работа с населением по предотвращению лесных пожаров: практическое пособие / под ред. Е.П. Кузьмичева. – М.: Весь Мир, 2015. – 128 с.</w:t>
      </w:r>
    </w:p>
    <w:p w:rsidR="001135AA" w:rsidRDefault="001F00B0" w:rsidP="001F00B0">
      <w:pPr>
        <w:spacing w:before="100" w:beforeAutospacing="1" w:after="0"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 </w:t>
      </w:r>
      <w:r w:rsidR="00CD3EAF" w:rsidRPr="001F00B0">
        <w:rPr>
          <w:rFonts w:ascii="Times New Roman" w:hAnsi="Times New Roman" w:cs="Times New Roman"/>
          <w:sz w:val="24"/>
          <w:szCs w:val="24"/>
          <w:shd w:val="clear" w:color="auto" w:fill="FFFFFF"/>
        </w:rPr>
        <w:t>Глебова В.Д., Спирина Е.В. Живой мир вокруг тебя: учебно-методический комплекс элективного курса для учащихся 5-х классов [Текст] /В.Д. Глебова, Е.В. Спирина. –Ульяновск: УИПКПРО, 2009. – 80 с.</w:t>
      </w:r>
    </w:p>
    <w:p w:rsidR="001F00B0" w:rsidRDefault="001F00B0" w:rsidP="001F00B0">
      <w:pPr>
        <w:spacing w:after="0" w:line="240" w:lineRule="auto"/>
        <w:contextualSpacing/>
        <w:jc w:val="both"/>
        <w:rPr>
          <w:rFonts w:ascii="Arial" w:hAnsi="Arial" w:cs="Arial"/>
          <w:color w:val="333333"/>
          <w:sz w:val="27"/>
          <w:szCs w:val="27"/>
          <w:shd w:val="clear" w:color="auto" w:fill="FFFFFF"/>
        </w:rPr>
      </w:pPr>
      <w:r>
        <w:rPr>
          <w:rFonts w:ascii="Times New Roman" w:hAnsi="Times New Roman" w:cs="Times New Roman"/>
          <w:sz w:val="24"/>
          <w:szCs w:val="24"/>
          <w:shd w:val="clear" w:color="auto" w:fill="FFFFFF"/>
        </w:rPr>
        <w:t xml:space="preserve">3. </w:t>
      </w:r>
      <w:r w:rsidRPr="001F00B0">
        <w:rPr>
          <w:rFonts w:ascii="Times New Roman" w:hAnsi="Times New Roman" w:cs="Times New Roman"/>
          <w:sz w:val="24"/>
          <w:szCs w:val="27"/>
          <w:shd w:val="clear" w:color="auto" w:fill="FFFFFF"/>
        </w:rPr>
        <w:t>Дамберг Э.Ф. Руководство по сбору древесных семян, посеву и посадке лесных пород. Издание 2-е, дополненное. Москва. 2002</w:t>
      </w:r>
      <w:r>
        <w:rPr>
          <w:rFonts w:ascii="Arial" w:hAnsi="Arial" w:cs="Arial"/>
          <w:color w:val="333333"/>
          <w:sz w:val="27"/>
          <w:szCs w:val="27"/>
          <w:shd w:val="clear" w:color="auto" w:fill="FFFFFF"/>
        </w:rPr>
        <w:t>.</w:t>
      </w:r>
    </w:p>
    <w:p w:rsidR="001F00B0" w:rsidRDefault="001F00B0" w:rsidP="001F00B0">
      <w:pPr>
        <w:spacing w:after="0" w:line="240" w:lineRule="auto"/>
        <w:contextualSpacing/>
        <w:jc w:val="both"/>
        <w:rPr>
          <w:rFonts w:ascii="Times New Roman" w:hAnsi="Times New Roman" w:cs="Times New Roman"/>
          <w:sz w:val="24"/>
          <w:szCs w:val="24"/>
          <w:shd w:val="clear" w:color="auto" w:fill="FFFFFF"/>
        </w:rPr>
      </w:pPr>
      <w:r w:rsidRPr="001F00B0">
        <w:rPr>
          <w:rFonts w:ascii="Times New Roman" w:hAnsi="Times New Roman" w:cs="Times New Roman"/>
          <w:sz w:val="24"/>
          <w:szCs w:val="24"/>
          <w:shd w:val="clear" w:color="auto" w:fill="FFFFFF"/>
        </w:rPr>
        <w:t xml:space="preserve">4. </w:t>
      </w:r>
      <w:r>
        <w:rPr>
          <w:rFonts w:ascii="Times New Roman" w:hAnsi="Times New Roman" w:cs="Times New Roman"/>
          <w:sz w:val="24"/>
          <w:szCs w:val="24"/>
          <w:shd w:val="clear" w:color="auto" w:fill="FFFFFF"/>
        </w:rPr>
        <w:t>Плешаков А.А. От земли до неба. Атлас-определитель., М., «Просвещение», 2020 г.</w:t>
      </w:r>
    </w:p>
    <w:p w:rsidR="001F00B0" w:rsidRDefault="001F00B0" w:rsidP="001F00B0">
      <w:pPr>
        <w:spacing w:after="0"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5. Гомыранов И.А., </w:t>
      </w:r>
      <w:r w:rsidR="00E70B79">
        <w:rPr>
          <w:rFonts w:ascii="Times New Roman" w:hAnsi="Times New Roman" w:cs="Times New Roman"/>
          <w:sz w:val="24"/>
          <w:szCs w:val="24"/>
          <w:shd w:val="clear" w:color="auto" w:fill="FFFFFF"/>
        </w:rPr>
        <w:t>Полевод В.А. Насекомые России. Определитель., М., Издательство АСТ, 2020 г.</w:t>
      </w:r>
    </w:p>
    <w:p w:rsidR="00E70B79" w:rsidRDefault="00E70B79" w:rsidP="00E70B79">
      <w:pPr>
        <w:spacing w:after="0"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 Гомыранов И.А., Полевод В.А. Растения России. Определитель., М., Издательство АСТ, 2020 г.</w:t>
      </w:r>
    </w:p>
    <w:p w:rsidR="00E70B79" w:rsidRDefault="00E70B79" w:rsidP="00E70B79">
      <w:pPr>
        <w:spacing w:after="0"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 Гомыранов И.А., Полевод В.А. Птицы России. Определитель., М., Издательство АСТ, 2020 г.</w:t>
      </w:r>
    </w:p>
    <w:p w:rsidR="00E70B79" w:rsidRDefault="00E70B79" w:rsidP="00E70B79">
      <w:pPr>
        <w:spacing w:after="0"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 Дунаева Ю.А. и др. Красная книга России, М., Издательство АСТ, 2020 г.</w:t>
      </w:r>
    </w:p>
    <w:p w:rsidR="00E70B79" w:rsidRDefault="00E70B79" w:rsidP="00E70B79">
      <w:pPr>
        <w:spacing w:after="0" w:line="240" w:lineRule="auto"/>
        <w:contextualSpacing/>
        <w:jc w:val="both"/>
        <w:rPr>
          <w:rFonts w:ascii="Times New Roman" w:hAnsi="Times New Roman" w:cs="Times New Roman"/>
          <w:sz w:val="24"/>
          <w:szCs w:val="24"/>
          <w:shd w:val="clear" w:color="auto" w:fill="FFFFFF"/>
        </w:rPr>
      </w:pPr>
    </w:p>
    <w:p w:rsidR="00E70B79" w:rsidRPr="001F00B0" w:rsidRDefault="00E70B79" w:rsidP="001F00B0">
      <w:pPr>
        <w:spacing w:after="0" w:line="240" w:lineRule="auto"/>
        <w:contextualSpacing/>
        <w:jc w:val="both"/>
        <w:rPr>
          <w:rFonts w:ascii="Times New Roman" w:hAnsi="Times New Roman" w:cs="Times New Roman"/>
          <w:sz w:val="24"/>
          <w:szCs w:val="24"/>
          <w:shd w:val="clear" w:color="auto" w:fill="FFFFFF"/>
        </w:rPr>
      </w:pPr>
    </w:p>
    <w:p w:rsidR="001F00B0" w:rsidRPr="001F00B0" w:rsidRDefault="001F00B0" w:rsidP="001F00B0">
      <w:pPr>
        <w:spacing w:after="0" w:line="240" w:lineRule="auto"/>
        <w:contextualSpacing/>
        <w:jc w:val="both"/>
        <w:rPr>
          <w:rFonts w:ascii="Times New Roman" w:eastAsia="Times New Roman" w:hAnsi="Times New Roman" w:cs="Times New Roman"/>
          <w:bCs/>
          <w:sz w:val="24"/>
          <w:szCs w:val="24"/>
          <w:lang w:eastAsia="ru-RU"/>
        </w:rPr>
      </w:pPr>
    </w:p>
    <w:p w:rsidR="00672B2A" w:rsidRPr="001F00B0" w:rsidRDefault="00672B2A" w:rsidP="00672B2A">
      <w:pPr>
        <w:spacing w:after="0" w:line="240" w:lineRule="auto"/>
        <w:contextualSpacing/>
        <w:rPr>
          <w:rFonts w:ascii="Times New Roman" w:eastAsia="Times New Roman" w:hAnsi="Times New Roman" w:cs="Times New Roman"/>
          <w:sz w:val="24"/>
          <w:szCs w:val="24"/>
          <w:lang w:eastAsia="ru-RU"/>
        </w:rPr>
      </w:pPr>
    </w:p>
    <w:p w:rsidR="00672B2A" w:rsidRPr="00672B2A" w:rsidRDefault="00672B2A" w:rsidP="00672B2A">
      <w:pPr>
        <w:spacing w:after="0" w:line="240" w:lineRule="auto"/>
        <w:contextualSpacing/>
        <w:rPr>
          <w:rFonts w:ascii="Times New Roman" w:eastAsia="Times New Roman" w:hAnsi="Times New Roman" w:cs="Times New Roman"/>
          <w:sz w:val="24"/>
          <w:szCs w:val="24"/>
          <w:lang w:eastAsia="ru-RU"/>
        </w:rPr>
      </w:pPr>
    </w:p>
    <w:p w:rsidR="005547FF" w:rsidRDefault="005547FF"/>
    <w:sectPr w:rsidR="005547FF" w:rsidSect="00E911A6">
      <w:headerReference w:type="even" r:id="rId8"/>
      <w:headerReference w:type="default" r:id="rId9"/>
      <w:pgSz w:w="11906" w:h="16838"/>
      <w:pgMar w:top="899" w:right="707" w:bottom="71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BFC" w:rsidRDefault="00224BFC" w:rsidP="00F5187F">
      <w:pPr>
        <w:spacing w:after="0" w:line="240" w:lineRule="auto"/>
      </w:pPr>
      <w:r>
        <w:separator/>
      </w:r>
    </w:p>
  </w:endnote>
  <w:endnote w:type="continuationSeparator" w:id="1">
    <w:p w:rsidR="00224BFC" w:rsidRDefault="00224BFC" w:rsidP="00F518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BFC" w:rsidRDefault="00224BFC" w:rsidP="00F5187F">
      <w:pPr>
        <w:spacing w:after="0" w:line="240" w:lineRule="auto"/>
      </w:pPr>
      <w:r>
        <w:separator/>
      </w:r>
    </w:p>
  </w:footnote>
  <w:footnote w:type="continuationSeparator" w:id="1">
    <w:p w:rsidR="00224BFC" w:rsidRDefault="00224BFC" w:rsidP="00F518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EAF" w:rsidRPr="00390224" w:rsidRDefault="00645134" w:rsidP="00E911A6">
    <w:pPr>
      <w:pStyle w:val="a3"/>
      <w:framePr w:wrap="around" w:vAnchor="text" w:hAnchor="margin" w:xAlign="right" w:y="1"/>
      <w:rPr>
        <w:rStyle w:val="a5"/>
        <w:sz w:val="23"/>
        <w:szCs w:val="23"/>
      </w:rPr>
    </w:pPr>
    <w:r w:rsidRPr="00390224">
      <w:rPr>
        <w:rStyle w:val="a5"/>
        <w:sz w:val="23"/>
        <w:szCs w:val="23"/>
      </w:rPr>
      <w:fldChar w:fldCharType="begin"/>
    </w:r>
    <w:r w:rsidR="00CD3EAF" w:rsidRPr="00390224">
      <w:rPr>
        <w:rStyle w:val="a5"/>
        <w:sz w:val="23"/>
        <w:szCs w:val="23"/>
      </w:rPr>
      <w:instrText xml:space="preserve">PAGE </w:instrText>
    </w:r>
    <w:r w:rsidRPr="00390224">
      <w:rPr>
        <w:rStyle w:val="a5"/>
        <w:sz w:val="23"/>
        <w:szCs w:val="23"/>
      </w:rPr>
      <w:fldChar w:fldCharType="end"/>
    </w:r>
  </w:p>
  <w:p w:rsidR="00CD3EAF" w:rsidRPr="00390224" w:rsidRDefault="00CD3EAF" w:rsidP="00E911A6">
    <w:pPr>
      <w:pStyle w:val="a3"/>
      <w:ind w:right="360"/>
      <w:rPr>
        <w:sz w:val="23"/>
        <w:szCs w:val="23"/>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EAF" w:rsidRPr="00390224" w:rsidRDefault="00645134" w:rsidP="00E911A6">
    <w:pPr>
      <w:pStyle w:val="a3"/>
      <w:framePr w:wrap="around" w:vAnchor="text" w:hAnchor="margin" w:xAlign="right" w:y="1"/>
      <w:rPr>
        <w:rStyle w:val="a5"/>
        <w:sz w:val="23"/>
        <w:szCs w:val="23"/>
      </w:rPr>
    </w:pPr>
    <w:r w:rsidRPr="00390224">
      <w:rPr>
        <w:rStyle w:val="a5"/>
        <w:sz w:val="23"/>
        <w:szCs w:val="23"/>
      </w:rPr>
      <w:fldChar w:fldCharType="begin"/>
    </w:r>
    <w:r w:rsidR="00CD3EAF" w:rsidRPr="00390224">
      <w:rPr>
        <w:rStyle w:val="a5"/>
        <w:sz w:val="23"/>
        <w:szCs w:val="23"/>
      </w:rPr>
      <w:instrText xml:space="preserve">PAGE  </w:instrText>
    </w:r>
    <w:r w:rsidRPr="00390224">
      <w:rPr>
        <w:rStyle w:val="a5"/>
        <w:sz w:val="23"/>
        <w:szCs w:val="23"/>
      </w:rPr>
      <w:fldChar w:fldCharType="separate"/>
    </w:r>
    <w:r w:rsidR="00162583">
      <w:rPr>
        <w:rStyle w:val="a5"/>
        <w:noProof/>
        <w:sz w:val="23"/>
        <w:szCs w:val="23"/>
      </w:rPr>
      <w:t>12</w:t>
    </w:r>
    <w:r w:rsidRPr="00390224">
      <w:rPr>
        <w:rStyle w:val="a5"/>
        <w:sz w:val="23"/>
        <w:szCs w:val="23"/>
      </w:rPr>
      <w:fldChar w:fldCharType="end"/>
    </w:r>
  </w:p>
  <w:p w:rsidR="00CD3EAF" w:rsidRPr="00390224" w:rsidRDefault="00CD3EAF" w:rsidP="00E911A6">
    <w:pPr>
      <w:pStyle w:val="a3"/>
      <w:ind w:right="360"/>
      <w:rPr>
        <w:sz w:val="23"/>
        <w:szCs w:val="23"/>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8"/>
    <w:multiLevelType w:val="multilevel"/>
    <w:tmpl w:val="00000008"/>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nsid w:val="05A53BFF"/>
    <w:multiLevelType w:val="multilevel"/>
    <w:tmpl w:val="CF7E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7608AE"/>
    <w:multiLevelType w:val="multilevel"/>
    <w:tmpl w:val="346EA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6248F0"/>
    <w:multiLevelType w:val="hybridMultilevel"/>
    <w:tmpl w:val="DF8E0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CD4822"/>
    <w:multiLevelType w:val="multilevel"/>
    <w:tmpl w:val="16DC6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611E18"/>
    <w:multiLevelType w:val="hybridMultilevel"/>
    <w:tmpl w:val="4D7862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48366A6"/>
    <w:multiLevelType w:val="hybridMultilevel"/>
    <w:tmpl w:val="80FA5CD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C3470A5"/>
    <w:multiLevelType w:val="multilevel"/>
    <w:tmpl w:val="7632E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231A40"/>
    <w:multiLevelType w:val="multilevel"/>
    <w:tmpl w:val="6832A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F905B4"/>
    <w:multiLevelType w:val="hybridMultilevel"/>
    <w:tmpl w:val="87B49FA6"/>
    <w:lvl w:ilvl="0" w:tplc="B4001952">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9882CE6"/>
    <w:multiLevelType w:val="multilevel"/>
    <w:tmpl w:val="51C8D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287385"/>
    <w:multiLevelType w:val="multilevel"/>
    <w:tmpl w:val="27042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A535F9D"/>
    <w:multiLevelType w:val="hybridMultilevel"/>
    <w:tmpl w:val="8A88FC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F5B7E7F"/>
    <w:multiLevelType w:val="hybridMultilevel"/>
    <w:tmpl w:val="611030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72015B21"/>
    <w:multiLevelType w:val="multilevel"/>
    <w:tmpl w:val="7A1AC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93B19D1"/>
    <w:multiLevelType w:val="hybridMultilevel"/>
    <w:tmpl w:val="2C725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D503AE4"/>
    <w:multiLevelType w:val="hybridMultilevel"/>
    <w:tmpl w:val="F7A288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D7240F4"/>
    <w:multiLevelType w:val="multilevel"/>
    <w:tmpl w:val="236AE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957E23"/>
    <w:multiLevelType w:val="hybridMultilevel"/>
    <w:tmpl w:val="AAD2D2F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13"/>
  </w:num>
  <w:num w:numId="4">
    <w:abstractNumId w:val="6"/>
  </w:num>
  <w:num w:numId="5">
    <w:abstractNumId w:val="10"/>
  </w:num>
  <w:num w:numId="6">
    <w:abstractNumId w:val="14"/>
  </w:num>
  <w:num w:numId="7">
    <w:abstractNumId w:val="17"/>
  </w:num>
  <w:num w:numId="8">
    <w:abstractNumId w:val="0"/>
  </w:num>
  <w:num w:numId="9">
    <w:abstractNumId w:val="1"/>
  </w:num>
  <w:num w:numId="10">
    <w:abstractNumId w:val="19"/>
  </w:num>
  <w:num w:numId="11">
    <w:abstractNumId w:val="5"/>
  </w:num>
  <w:num w:numId="12">
    <w:abstractNumId w:val="3"/>
  </w:num>
  <w:num w:numId="13">
    <w:abstractNumId w:val="11"/>
  </w:num>
  <w:num w:numId="14">
    <w:abstractNumId w:val="8"/>
  </w:num>
  <w:num w:numId="15">
    <w:abstractNumId w:val="9"/>
  </w:num>
  <w:num w:numId="16">
    <w:abstractNumId w:val="18"/>
  </w:num>
  <w:num w:numId="17">
    <w:abstractNumId w:val="15"/>
  </w:num>
  <w:num w:numId="18">
    <w:abstractNumId w:val="12"/>
  </w:num>
  <w:num w:numId="19">
    <w:abstractNumId w:val="2"/>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footnotePr>
    <w:footnote w:id="0"/>
    <w:footnote w:id="1"/>
  </w:footnotePr>
  <w:endnotePr>
    <w:endnote w:id="0"/>
    <w:endnote w:id="1"/>
  </w:endnotePr>
  <w:compat/>
  <w:rsids>
    <w:rsidRoot w:val="00AC7809"/>
    <w:rsid w:val="00000789"/>
    <w:rsid w:val="00002E36"/>
    <w:rsid w:val="000079B6"/>
    <w:rsid w:val="00015BA0"/>
    <w:rsid w:val="00026557"/>
    <w:rsid w:val="00026917"/>
    <w:rsid w:val="000279FB"/>
    <w:rsid w:val="0003010A"/>
    <w:rsid w:val="00036DA8"/>
    <w:rsid w:val="00037F0C"/>
    <w:rsid w:val="0004058F"/>
    <w:rsid w:val="00042B4F"/>
    <w:rsid w:val="000433D9"/>
    <w:rsid w:val="000440F4"/>
    <w:rsid w:val="0005156E"/>
    <w:rsid w:val="00053591"/>
    <w:rsid w:val="00053693"/>
    <w:rsid w:val="000539C9"/>
    <w:rsid w:val="00053B7E"/>
    <w:rsid w:val="00054E14"/>
    <w:rsid w:val="0005616E"/>
    <w:rsid w:val="00056E98"/>
    <w:rsid w:val="000616AE"/>
    <w:rsid w:val="00062477"/>
    <w:rsid w:val="00063469"/>
    <w:rsid w:val="000641B0"/>
    <w:rsid w:val="00064FCB"/>
    <w:rsid w:val="000705E8"/>
    <w:rsid w:val="000730A1"/>
    <w:rsid w:val="000742A3"/>
    <w:rsid w:val="00094E34"/>
    <w:rsid w:val="000A0280"/>
    <w:rsid w:val="000A2024"/>
    <w:rsid w:val="000A668C"/>
    <w:rsid w:val="000A787D"/>
    <w:rsid w:val="000A7DB3"/>
    <w:rsid w:val="000B4AE7"/>
    <w:rsid w:val="000B695E"/>
    <w:rsid w:val="000C30F5"/>
    <w:rsid w:val="000C579F"/>
    <w:rsid w:val="000D1672"/>
    <w:rsid w:val="000D7D42"/>
    <w:rsid w:val="000F6997"/>
    <w:rsid w:val="000F7741"/>
    <w:rsid w:val="000F7E08"/>
    <w:rsid w:val="00100CC5"/>
    <w:rsid w:val="00100D5A"/>
    <w:rsid w:val="00107EA0"/>
    <w:rsid w:val="00110394"/>
    <w:rsid w:val="001135AA"/>
    <w:rsid w:val="001160AA"/>
    <w:rsid w:val="0012089D"/>
    <w:rsid w:val="00133C9B"/>
    <w:rsid w:val="00136AF2"/>
    <w:rsid w:val="001372D8"/>
    <w:rsid w:val="00137B11"/>
    <w:rsid w:val="0014144C"/>
    <w:rsid w:val="001451B9"/>
    <w:rsid w:val="0014605C"/>
    <w:rsid w:val="00146F89"/>
    <w:rsid w:val="00150E98"/>
    <w:rsid w:val="00151AB9"/>
    <w:rsid w:val="00155A24"/>
    <w:rsid w:val="001578AE"/>
    <w:rsid w:val="00160918"/>
    <w:rsid w:val="00162583"/>
    <w:rsid w:val="00162E10"/>
    <w:rsid w:val="00164187"/>
    <w:rsid w:val="00167445"/>
    <w:rsid w:val="001705C2"/>
    <w:rsid w:val="00170ED7"/>
    <w:rsid w:val="00173893"/>
    <w:rsid w:val="001749A0"/>
    <w:rsid w:val="00176017"/>
    <w:rsid w:val="001811F8"/>
    <w:rsid w:val="001826E7"/>
    <w:rsid w:val="00183F19"/>
    <w:rsid w:val="001841C5"/>
    <w:rsid w:val="00184206"/>
    <w:rsid w:val="00185984"/>
    <w:rsid w:val="00186AC5"/>
    <w:rsid w:val="00193EDE"/>
    <w:rsid w:val="00197733"/>
    <w:rsid w:val="00197CED"/>
    <w:rsid w:val="001A2D53"/>
    <w:rsid w:val="001A6EE6"/>
    <w:rsid w:val="001A73B5"/>
    <w:rsid w:val="001A7AE5"/>
    <w:rsid w:val="001B58EE"/>
    <w:rsid w:val="001C5E6E"/>
    <w:rsid w:val="001C71F2"/>
    <w:rsid w:val="001C7EDE"/>
    <w:rsid w:val="001D004F"/>
    <w:rsid w:val="001D13F8"/>
    <w:rsid w:val="001D34A1"/>
    <w:rsid w:val="001D3633"/>
    <w:rsid w:val="001E29F7"/>
    <w:rsid w:val="001E2FB7"/>
    <w:rsid w:val="001E70D7"/>
    <w:rsid w:val="001F00B0"/>
    <w:rsid w:val="001F3655"/>
    <w:rsid w:val="001F3B3A"/>
    <w:rsid w:val="001F44EB"/>
    <w:rsid w:val="001F52EA"/>
    <w:rsid w:val="001F5450"/>
    <w:rsid w:val="001F589E"/>
    <w:rsid w:val="001F64B6"/>
    <w:rsid w:val="00201AE3"/>
    <w:rsid w:val="0020256B"/>
    <w:rsid w:val="00204492"/>
    <w:rsid w:val="00204ABB"/>
    <w:rsid w:val="00205155"/>
    <w:rsid w:val="00207EF8"/>
    <w:rsid w:val="00213D19"/>
    <w:rsid w:val="00215233"/>
    <w:rsid w:val="0021628E"/>
    <w:rsid w:val="00216DD0"/>
    <w:rsid w:val="002203ED"/>
    <w:rsid w:val="0022357B"/>
    <w:rsid w:val="00224BFC"/>
    <w:rsid w:val="00225FD4"/>
    <w:rsid w:val="00226EF7"/>
    <w:rsid w:val="00230CF6"/>
    <w:rsid w:val="0023459C"/>
    <w:rsid w:val="00235E0E"/>
    <w:rsid w:val="002366DC"/>
    <w:rsid w:val="00243E86"/>
    <w:rsid w:val="00247E50"/>
    <w:rsid w:val="00250580"/>
    <w:rsid w:val="0025599B"/>
    <w:rsid w:val="00263019"/>
    <w:rsid w:val="00277583"/>
    <w:rsid w:val="00277FC1"/>
    <w:rsid w:val="002807D2"/>
    <w:rsid w:val="00281EFF"/>
    <w:rsid w:val="00282ECF"/>
    <w:rsid w:val="00284517"/>
    <w:rsid w:val="002857A7"/>
    <w:rsid w:val="0028590B"/>
    <w:rsid w:val="0028597B"/>
    <w:rsid w:val="002864F7"/>
    <w:rsid w:val="002879BC"/>
    <w:rsid w:val="00293D26"/>
    <w:rsid w:val="002A00F8"/>
    <w:rsid w:val="002A38D7"/>
    <w:rsid w:val="002A3CDB"/>
    <w:rsid w:val="002A45E0"/>
    <w:rsid w:val="002A4E8D"/>
    <w:rsid w:val="002A6B3A"/>
    <w:rsid w:val="002B0462"/>
    <w:rsid w:val="002B4CD3"/>
    <w:rsid w:val="002C0199"/>
    <w:rsid w:val="002D16A2"/>
    <w:rsid w:val="002D360C"/>
    <w:rsid w:val="002D677F"/>
    <w:rsid w:val="002E0369"/>
    <w:rsid w:val="002E0A91"/>
    <w:rsid w:val="002E4317"/>
    <w:rsid w:val="002E51A4"/>
    <w:rsid w:val="002E5764"/>
    <w:rsid w:val="002E6F48"/>
    <w:rsid w:val="002F4FA1"/>
    <w:rsid w:val="002F607F"/>
    <w:rsid w:val="002F6A20"/>
    <w:rsid w:val="003039B8"/>
    <w:rsid w:val="00303E16"/>
    <w:rsid w:val="00310653"/>
    <w:rsid w:val="003108E2"/>
    <w:rsid w:val="0031131C"/>
    <w:rsid w:val="003120B7"/>
    <w:rsid w:val="00313988"/>
    <w:rsid w:val="00313B9A"/>
    <w:rsid w:val="00316C00"/>
    <w:rsid w:val="00320E2A"/>
    <w:rsid w:val="0032322F"/>
    <w:rsid w:val="003306AA"/>
    <w:rsid w:val="00332B89"/>
    <w:rsid w:val="00336DE3"/>
    <w:rsid w:val="00347FA3"/>
    <w:rsid w:val="003505C5"/>
    <w:rsid w:val="003515E9"/>
    <w:rsid w:val="00352FE7"/>
    <w:rsid w:val="00355015"/>
    <w:rsid w:val="0036014A"/>
    <w:rsid w:val="00361661"/>
    <w:rsid w:val="003639E3"/>
    <w:rsid w:val="00373AE8"/>
    <w:rsid w:val="00374FFD"/>
    <w:rsid w:val="00377151"/>
    <w:rsid w:val="0038086F"/>
    <w:rsid w:val="00382DE3"/>
    <w:rsid w:val="00390276"/>
    <w:rsid w:val="00392B83"/>
    <w:rsid w:val="00392BB7"/>
    <w:rsid w:val="00393BC4"/>
    <w:rsid w:val="00396EE1"/>
    <w:rsid w:val="003A06B4"/>
    <w:rsid w:val="003A3153"/>
    <w:rsid w:val="003A7021"/>
    <w:rsid w:val="003B2A47"/>
    <w:rsid w:val="003B3BC7"/>
    <w:rsid w:val="003B4334"/>
    <w:rsid w:val="003C0415"/>
    <w:rsid w:val="003C1DE0"/>
    <w:rsid w:val="003C4C1D"/>
    <w:rsid w:val="003C4FFF"/>
    <w:rsid w:val="003C51E8"/>
    <w:rsid w:val="003C5B72"/>
    <w:rsid w:val="003C6829"/>
    <w:rsid w:val="003D0AE3"/>
    <w:rsid w:val="003D3898"/>
    <w:rsid w:val="003D70FE"/>
    <w:rsid w:val="003E400B"/>
    <w:rsid w:val="003E704D"/>
    <w:rsid w:val="003F12BF"/>
    <w:rsid w:val="00400BE4"/>
    <w:rsid w:val="0040187B"/>
    <w:rsid w:val="0040236F"/>
    <w:rsid w:val="004038F6"/>
    <w:rsid w:val="00406F6B"/>
    <w:rsid w:val="004110CA"/>
    <w:rsid w:val="00412250"/>
    <w:rsid w:val="00416114"/>
    <w:rsid w:val="00417741"/>
    <w:rsid w:val="00420926"/>
    <w:rsid w:val="00421121"/>
    <w:rsid w:val="00422EF3"/>
    <w:rsid w:val="00423DC6"/>
    <w:rsid w:val="00425C79"/>
    <w:rsid w:val="00425E29"/>
    <w:rsid w:val="00433BEF"/>
    <w:rsid w:val="00434F5E"/>
    <w:rsid w:val="00435787"/>
    <w:rsid w:val="00441EA2"/>
    <w:rsid w:val="00442F72"/>
    <w:rsid w:val="0045165C"/>
    <w:rsid w:val="00452147"/>
    <w:rsid w:val="0045287A"/>
    <w:rsid w:val="00455898"/>
    <w:rsid w:val="00456261"/>
    <w:rsid w:val="004565D4"/>
    <w:rsid w:val="004603CA"/>
    <w:rsid w:val="00460E92"/>
    <w:rsid w:val="0046302B"/>
    <w:rsid w:val="004632F5"/>
    <w:rsid w:val="004678E4"/>
    <w:rsid w:val="004703D6"/>
    <w:rsid w:val="004705AA"/>
    <w:rsid w:val="00471D89"/>
    <w:rsid w:val="00474488"/>
    <w:rsid w:val="00475E3D"/>
    <w:rsid w:val="00476334"/>
    <w:rsid w:val="004802DD"/>
    <w:rsid w:val="0048369D"/>
    <w:rsid w:val="004846B5"/>
    <w:rsid w:val="004857C8"/>
    <w:rsid w:val="00486976"/>
    <w:rsid w:val="004A0D6D"/>
    <w:rsid w:val="004A5AE6"/>
    <w:rsid w:val="004A6616"/>
    <w:rsid w:val="004A71E6"/>
    <w:rsid w:val="004A75AE"/>
    <w:rsid w:val="004B2AC9"/>
    <w:rsid w:val="004B677C"/>
    <w:rsid w:val="004B743C"/>
    <w:rsid w:val="004B7BEA"/>
    <w:rsid w:val="004C009C"/>
    <w:rsid w:val="004C10C1"/>
    <w:rsid w:val="004C2406"/>
    <w:rsid w:val="004D2F12"/>
    <w:rsid w:val="004D4BE2"/>
    <w:rsid w:val="004D5E05"/>
    <w:rsid w:val="004E0609"/>
    <w:rsid w:val="004F1DAE"/>
    <w:rsid w:val="00500E0D"/>
    <w:rsid w:val="005017F8"/>
    <w:rsid w:val="0050495B"/>
    <w:rsid w:val="00507488"/>
    <w:rsid w:val="00510739"/>
    <w:rsid w:val="00510EF4"/>
    <w:rsid w:val="00512324"/>
    <w:rsid w:val="005140D3"/>
    <w:rsid w:val="005140F6"/>
    <w:rsid w:val="00517A60"/>
    <w:rsid w:val="005220C4"/>
    <w:rsid w:val="005233FF"/>
    <w:rsid w:val="005237AA"/>
    <w:rsid w:val="00525D9E"/>
    <w:rsid w:val="0052791B"/>
    <w:rsid w:val="005355A7"/>
    <w:rsid w:val="00536295"/>
    <w:rsid w:val="0053794F"/>
    <w:rsid w:val="00541DC9"/>
    <w:rsid w:val="005514D4"/>
    <w:rsid w:val="005547FF"/>
    <w:rsid w:val="00554F8E"/>
    <w:rsid w:val="00555F72"/>
    <w:rsid w:val="005630F4"/>
    <w:rsid w:val="005655C5"/>
    <w:rsid w:val="00566103"/>
    <w:rsid w:val="00567688"/>
    <w:rsid w:val="0057122D"/>
    <w:rsid w:val="00574DB2"/>
    <w:rsid w:val="0058055A"/>
    <w:rsid w:val="00580E76"/>
    <w:rsid w:val="00582F47"/>
    <w:rsid w:val="00584780"/>
    <w:rsid w:val="00584EC3"/>
    <w:rsid w:val="00587094"/>
    <w:rsid w:val="005915F7"/>
    <w:rsid w:val="00592B8F"/>
    <w:rsid w:val="005950A0"/>
    <w:rsid w:val="005967AE"/>
    <w:rsid w:val="00597B2A"/>
    <w:rsid w:val="005A0386"/>
    <w:rsid w:val="005A4A66"/>
    <w:rsid w:val="005A7AB7"/>
    <w:rsid w:val="005B2282"/>
    <w:rsid w:val="005B271F"/>
    <w:rsid w:val="005B3BF7"/>
    <w:rsid w:val="005C0D82"/>
    <w:rsid w:val="005C1D0B"/>
    <w:rsid w:val="005C1E0A"/>
    <w:rsid w:val="005C53B9"/>
    <w:rsid w:val="005C5F0D"/>
    <w:rsid w:val="005C773B"/>
    <w:rsid w:val="005C7F58"/>
    <w:rsid w:val="005D089C"/>
    <w:rsid w:val="005D1A32"/>
    <w:rsid w:val="005D1CED"/>
    <w:rsid w:val="005D207F"/>
    <w:rsid w:val="005D2B66"/>
    <w:rsid w:val="005E3D38"/>
    <w:rsid w:val="005E556C"/>
    <w:rsid w:val="005F558A"/>
    <w:rsid w:val="005F6912"/>
    <w:rsid w:val="005F78DE"/>
    <w:rsid w:val="00601258"/>
    <w:rsid w:val="00601690"/>
    <w:rsid w:val="00602281"/>
    <w:rsid w:val="00603E01"/>
    <w:rsid w:val="006049C8"/>
    <w:rsid w:val="006058BD"/>
    <w:rsid w:val="00605967"/>
    <w:rsid w:val="00610771"/>
    <w:rsid w:val="006128A6"/>
    <w:rsid w:val="0061464B"/>
    <w:rsid w:val="00621455"/>
    <w:rsid w:val="00622117"/>
    <w:rsid w:val="006222B6"/>
    <w:rsid w:val="00622506"/>
    <w:rsid w:val="006266E0"/>
    <w:rsid w:val="006317DD"/>
    <w:rsid w:val="00640425"/>
    <w:rsid w:val="0064083F"/>
    <w:rsid w:val="00641808"/>
    <w:rsid w:val="0064181C"/>
    <w:rsid w:val="00645134"/>
    <w:rsid w:val="00646068"/>
    <w:rsid w:val="00650160"/>
    <w:rsid w:val="006516AC"/>
    <w:rsid w:val="00652967"/>
    <w:rsid w:val="0066147E"/>
    <w:rsid w:val="00663B2A"/>
    <w:rsid w:val="0066692A"/>
    <w:rsid w:val="00666D6C"/>
    <w:rsid w:val="00672B2A"/>
    <w:rsid w:val="00673F76"/>
    <w:rsid w:val="00676ECB"/>
    <w:rsid w:val="0067747E"/>
    <w:rsid w:val="006834D3"/>
    <w:rsid w:val="00691EC7"/>
    <w:rsid w:val="00693A03"/>
    <w:rsid w:val="006A38E9"/>
    <w:rsid w:val="006A62B6"/>
    <w:rsid w:val="006A7909"/>
    <w:rsid w:val="006B194E"/>
    <w:rsid w:val="006B2FA1"/>
    <w:rsid w:val="006D2E03"/>
    <w:rsid w:val="006D7201"/>
    <w:rsid w:val="006E2258"/>
    <w:rsid w:val="006E2FD1"/>
    <w:rsid w:val="006E575C"/>
    <w:rsid w:val="006F094F"/>
    <w:rsid w:val="006F2C00"/>
    <w:rsid w:val="006F30F7"/>
    <w:rsid w:val="006F4DE9"/>
    <w:rsid w:val="006F7929"/>
    <w:rsid w:val="007009AC"/>
    <w:rsid w:val="00716868"/>
    <w:rsid w:val="00721234"/>
    <w:rsid w:val="007237BC"/>
    <w:rsid w:val="00730127"/>
    <w:rsid w:val="007315A3"/>
    <w:rsid w:val="00733CCF"/>
    <w:rsid w:val="00733F36"/>
    <w:rsid w:val="00747051"/>
    <w:rsid w:val="007503CD"/>
    <w:rsid w:val="00751197"/>
    <w:rsid w:val="00751446"/>
    <w:rsid w:val="00752DDB"/>
    <w:rsid w:val="00757A66"/>
    <w:rsid w:val="007630E0"/>
    <w:rsid w:val="00766DAA"/>
    <w:rsid w:val="00781B4B"/>
    <w:rsid w:val="00781B78"/>
    <w:rsid w:val="007832EC"/>
    <w:rsid w:val="0078366B"/>
    <w:rsid w:val="007843D9"/>
    <w:rsid w:val="00785270"/>
    <w:rsid w:val="00785D9E"/>
    <w:rsid w:val="00790BBB"/>
    <w:rsid w:val="00794B8A"/>
    <w:rsid w:val="00797E48"/>
    <w:rsid w:val="007A0C21"/>
    <w:rsid w:val="007A308C"/>
    <w:rsid w:val="007A67FE"/>
    <w:rsid w:val="007B3A96"/>
    <w:rsid w:val="007B6A58"/>
    <w:rsid w:val="007B70F8"/>
    <w:rsid w:val="007B7162"/>
    <w:rsid w:val="007C2F17"/>
    <w:rsid w:val="007C5B13"/>
    <w:rsid w:val="007C6001"/>
    <w:rsid w:val="007C706E"/>
    <w:rsid w:val="007C7463"/>
    <w:rsid w:val="007C7CB8"/>
    <w:rsid w:val="007D0CA4"/>
    <w:rsid w:val="007D305F"/>
    <w:rsid w:val="007D43C3"/>
    <w:rsid w:val="007D6F73"/>
    <w:rsid w:val="007E74D8"/>
    <w:rsid w:val="007F1107"/>
    <w:rsid w:val="007F5A76"/>
    <w:rsid w:val="007F7865"/>
    <w:rsid w:val="00801251"/>
    <w:rsid w:val="00806A24"/>
    <w:rsid w:val="00807383"/>
    <w:rsid w:val="008114AA"/>
    <w:rsid w:val="0081247D"/>
    <w:rsid w:val="008163AA"/>
    <w:rsid w:val="008203B7"/>
    <w:rsid w:val="00820B73"/>
    <w:rsid w:val="00820CB5"/>
    <w:rsid w:val="0082133E"/>
    <w:rsid w:val="00822DE6"/>
    <w:rsid w:val="008246AE"/>
    <w:rsid w:val="00825069"/>
    <w:rsid w:val="0082583B"/>
    <w:rsid w:val="008344B0"/>
    <w:rsid w:val="00837C35"/>
    <w:rsid w:val="00841C42"/>
    <w:rsid w:val="0084240E"/>
    <w:rsid w:val="00842E5E"/>
    <w:rsid w:val="008468EB"/>
    <w:rsid w:val="00847635"/>
    <w:rsid w:val="00847D08"/>
    <w:rsid w:val="008524B8"/>
    <w:rsid w:val="00852A7E"/>
    <w:rsid w:val="00861B47"/>
    <w:rsid w:val="008620C8"/>
    <w:rsid w:val="00863FF8"/>
    <w:rsid w:val="00866432"/>
    <w:rsid w:val="008668AC"/>
    <w:rsid w:val="008677AC"/>
    <w:rsid w:val="008728AD"/>
    <w:rsid w:val="00872DB4"/>
    <w:rsid w:val="00876F46"/>
    <w:rsid w:val="00887367"/>
    <w:rsid w:val="00890077"/>
    <w:rsid w:val="00890306"/>
    <w:rsid w:val="00890B80"/>
    <w:rsid w:val="00891BFA"/>
    <w:rsid w:val="00892BFE"/>
    <w:rsid w:val="00893030"/>
    <w:rsid w:val="00893FB9"/>
    <w:rsid w:val="00896037"/>
    <w:rsid w:val="008A66A4"/>
    <w:rsid w:val="008A7410"/>
    <w:rsid w:val="008B010E"/>
    <w:rsid w:val="008B720A"/>
    <w:rsid w:val="008C42BC"/>
    <w:rsid w:val="008C588B"/>
    <w:rsid w:val="008C708A"/>
    <w:rsid w:val="008D3E0E"/>
    <w:rsid w:val="008D5FD6"/>
    <w:rsid w:val="008E0421"/>
    <w:rsid w:val="008E2E8E"/>
    <w:rsid w:val="008E7BF4"/>
    <w:rsid w:val="008F31AF"/>
    <w:rsid w:val="008F67E2"/>
    <w:rsid w:val="009005BF"/>
    <w:rsid w:val="0090102F"/>
    <w:rsid w:val="00903BA3"/>
    <w:rsid w:val="00906F51"/>
    <w:rsid w:val="0091623F"/>
    <w:rsid w:val="009166F9"/>
    <w:rsid w:val="009205BC"/>
    <w:rsid w:val="009222EE"/>
    <w:rsid w:val="009224EB"/>
    <w:rsid w:val="00927753"/>
    <w:rsid w:val="00927AD6"/>
    <w:rsid w:val="00930980"/>
    <w:rsid w:val="00931256"/>
    <w:rsid w:val="00937517"/>
    <w:rsid w:val="00940BF8"/>
    <w:rsid w:val="00940F2A"/>
    <w:rsid w:val="00942508"/>
    <w:rsid w:val="009435B3"/>
    <w:rsid w:val="0094384C"/>
    <w:rsid w:val="00950ABB"/>
    <w:rsid w:val="00953809"/>
    <w:rsid w:val="0095459E"/>
    <w:rsid w:val="00955473"/>
    <w:rsid w:val="00960563"/>
    <w:rsid w:val="009621FD"/>
    <w:rsid w:val="00964DFB"/>
    <w:rsid w:val="00965F35"/>
    <w:rsid w:val="00975776"/>
    <w:rsid w:val="00977AB5"/>
    <w:rsid w:val="00981240"/>
    <w:rsid w:val="00981289"/>
    <w:rsid w:val="00982769"/>
    <w:rsid w:val="00983FD8"/>
    <w:rsid w:val="00987509"/>
    <w:rsid w:val="00997B98"/>
    <w:rsid w:val="009A02FD"/>
    <w:rsid w:val="009A3805"/>
    <w:rsid w:val="009A5B82"/>
    <w:rsid w:val="009A5EA0"/>
    <w:rsid w:val="009B00F2"/>
    <w:rsid w:val="009B1C61"/>
    <w:rsid w:val="009B7D91"/>
    <w:rsid w:val="009C3A66"/>
    <w:rsid w:val="009C4740"/>
    <w:rsid w:val="009C5F0D"/>
    <w:rsid w:val="009C67A5"/>
    <w:rsid w:val="009C753E"/>
    <w:rsid w:val="009D2F77"/>
    <w:rsid w:val="009D5155"/>
    <w:rsid w:val="009D622C"/>
    <w:rsid w:val="009D79FE"/>
    <w:rsid w:val="009E2AB0"/>
    <w:rsid w:val="009F007D"/>
    <w:rsid w:val="009F0D30"/>
    <w:rsid w:val="009F356F"/>
    <w:rsid w:val="009F4B4D"/>
    <w:rsid w:val="009F6348"/>
    <w:rsid w:val="009F6529"/>
    <w:rsid w:val="009F6AC7"/>
    <w:rsid w:val="009F7FE7"/>
    <w:rsid w:val="00A01B58"/>
    <w:rsid w:val="00A04A37"/>
    <w:rsid w:val="00A05A10"/>
    <w:rsid w:val="00A06281"/>
    <w:rsid w:val="00A065D1"/>
    <w:rsid w:val="00A112BF"/>
    <w:rsid w:val="00A13946"/>
    <w:rsid w:val="00A17392"/>
    <w:rsid w:val="00A17751"/>
    <w:rsid w:val="00A27A75"/>
    <w:rsid w:val="00A338D1"/>
    <w:rsid w:val="00A36622"/>
    <w:rsid w:val="00A412AE"/>
    <w:rsid w:val="00A4349D"/>
    <w:rsid w:val="00A469F4"/>
    <w:rsid w:val="00A509F4"/>
    <w:rsid w:val="00A51204"/>
    <w:rsid w:val="00A513C1"/>
    <w:rsid w:val="00A54970"/>
    <w:rsid w:val="00A6092F"/>
    <w:rsid w:val="00A64842"/>
    <w:rsid w:val="00A67A2C"/>
    <w:rsid w:val="00A7033D"/>
    <w:rsid w:val="00A71393"/>
    <w:rsid w:val="00A71F22"/>
    <w:rsid w:val="00A73006"/>
    <w:rsid w:val="00A735B9"/>
    <w:rsid w:val="00A84D18"/>
    <w:rsid w:val="00A9449D"/>
    <w:rsid w:val="00A9542C"/>
    <w:rsid w:val="00AA276D"/>
    <w:rsid w:val="00AA4342"/>
    <w:rsid w:val="00AA50A2"/>
    <w:rsid w:val="00AB28BB"/>
    <w:rsid w:val="00AB4F43"/>
    <w:rsid w:val="00AB632F"/>
    <w:rsid w:val="00AC1BDE"/>
    <w:rsid w:val="00AC1F53"/>
    <w:rsid w:val="00AC2A64"/>
    <w:rsid w:val="00AC406D"/>
    <w:rsid w:val="00AC778F"/>
    <w:rsid w:val="00AC7809"/>
    <w:rsid w:val="00AC7E72"/>
    <w:rsid w:val="00AD14D0"/>
    <w:rsid w:val="00AD5571"/>
    <w:rsid w:val="00AD58EB"/>
    <w:rsid w:val="00AE410D"/>
    <w:rsid w:val="00AE5247"/>
    <w:rsid w:val="00AE5458"/>
    <w:rsid w:val="00AF172B"/>
    <w:rsid w:val="00AF1EFC"/>
    <w:rsid w:val="00AF28AA"/>
    <w:rsid w:val="00AF7C0B"/>
    <w:rsid w:val="00B01460"/>
    <w:rsid w:val="00B02CE6"/>
    <w:rsid w:val="00B05D66"/>
    <w:rsid w:val="00B07C27"/>
    <w:rsid w:val="00B10A1F"/>
    <w:rsid w:val="00B11BE6"/>
    <w:rsid w:val="00B209A5"/>
    <w:rsid w:val="00B229AA"/>
    <w:rsid w:val="00B27851"/>
    <w:rsid w:val="00B32FA4"/>
    <w:rsid w:val="00B37622"/>
    <w:rsid w:val="00B4050D"/>
    <w:rsid w:val="00B42A65"/>
    <w:rsid w:val="00B47CEA"/>
    <w:rsid w:val="00B51991"/>
    <w:rsid w:val="00B550A8"/>
    <w:rsid w:val="00B554CF"/>
    <w:rsid w:val="00B61561"/>
    <w:rsid w:val="00B63FF2"/>
    <w:rsid w:val="00B709CD"/>
    <w:rsid w:val="00B75A08"/>
    <w:rsid w:val="00B769FE"/>
    <w:rsid w:val="00B76C77"/>
    <w:rsid w:val="00B7705E"/>
    <w:rsid w:val="00B8678E"/>
    <w:rsid w:val="00B93AC5"/>
    <w:rsid w:val="00B97150"/>
    <w:rsid w:val="00BA1ABB"/>
    <w:rsid w:val="00BA45CB"/>
    <w:rsid w:val="00BA6DAA"/>
    <w:rsid w:val="00BB0688"/>
    <w:rsid w:val="00BB13E9"/>
    <w:rsid w:val="00BB2172"/>
    <w:rsid w:val="00BB5154"/>
    <w:rsid w:val="00BB5724"/>
    <w:rsid w:val="00BC0750"/>
    <w:rsid w:val="00BC23E6"/>
    <w:rsid w:val="00BC5141"/>
    <w:rsid w:val="00BC59DC"/>
    <w:rsid w:val="00BD0A75"/>
    <w:rsid w:val="00BD102C"/>
    <w:rsid w:val="00BD1778"/>
    <w:rsid w:val="00BE00C7"/>
    <w:rsid w:val="00BE44BB"/>
    <w:rsid w:val="00BE5A21"/>
    <w:rsid w:val="00BF1468"/>
    <w:rsid w:val="00BF3BE8"/>
    <w:rsid w:val="00BF4CAE"/>
    <w:rsid w:val="00BF6AFE"/>
    <w:rsid w:val="00BF7411"/>
    <w:rsid w:val="00BF7BC2"/>
    <w:rsid w:val="00C00EF3"/>
    <w:rsid w:val="00C02C00"/>
    <w:rsid w:val="00C05952"/>
    <w:rsid w:val="00C10785"/>
    <w:rsid w:val="00C15716"/>
    <w:rsid w:val="00C21D96"/>
    <w:rsid w:val="00C2533F"/>
    <w:rsid w:val="00C36427"/>
    <w:rsid w:val="00C37223"/>
    <w:rsid w:val="00C47B67"/>
    <w:rsid w:val="00C562A0"/>
    <w:rsid w:val="00C6029E"/>
    <w:rsid w:val="00C6039E"/>
    <w:rsid w:val="00C63FA8"/>
    <w:rsid w:val="00C64C09"/>
    <w:rsid w:val="00C65431"/>
    <w:rsid w:val="00C72E80"/>
    <w:rsid w:val="00C75A8F"/>
    <w:rsid w:val="00C76C72"/>
    <w:rsid w:val="00C818FF"/>
    <w:rsid w:val="00C82D4B"/>
    <w:rsid w:val="00C86F9C"/>
    <w:rsid w:val="00C91F75"/>
    <w:rsid w:val="00C94A48"/>
    <w:rsid w:val="00CA2DB9"/>
    <w:rsid w:val="00CA5FE7"/>
    <w:rsid w:val="00CA7E4E"/>
    <w:rsid w:val="00CB3E58"/>
    <w:rsid w:val="00CB4B61"/>
    <w:rsid w:val="00CB577C"/>
    <w:rsid w:val="00CB628D"/>
    <w:rsid w:val="00CB750B"/>
    <w:rsid w:val="00CC0FBB"/>
    <w:rsid w:val="00CC16A7"/>
    <w:rsid w:val="00CC17C5"/>
    <w:rsid w:val="00CC5A76"/>
    <w:rsid w:val="00CD00CB"/>
    <w:rsid w:val="00CD29B0"/>
    <w:rsid w:val="00CD39AE"/>
    <w:rsid w:val="00CD3EAF"/>
    <w:rsid w:val="00CE4C71"/>
    <w:rsid w:val="00CF18A7"/>
    <w:rsid w:val="00CF61F4"/>
    <w:rsid w:val="00CF6D6A"/>
    <w:rsid w:val="00D0293D"/>
    <w:rsid w:val="00D02E50"/>
    <w:rsid w:val="00D0350A"/>
    <w:rsid w:val="00D1001A"/>
    <w:rsid w:val="00D1337C"/>
    <w:rsid w:val="00D13E43"/>
    <w:rsid w:val="00D175E1"/>
    <w:rsid w:val="00D2089E"/>
    <w:rsid w:val="00D23679"/>
    <w:rsid w:val="00D23E6F"/>
    <w:rsid w:val="00D27E5B"/>
    <w:rsid w:val="00D31A42"/>
    <w:rsid w:val="00D348FE"/>
    <w:rsid w:val="00D3561D"/>
    <w:rsid w:val="00D35F10"/>
    <w:rsid w:val="00D364B4"/>
    <w:rsid w:val="00D376CE"/>
    <w:rsid w:val="00D410F6"/>
    <w:rsid w:val="00D44944"/>
    <w:rsid w:val="00D45195"/>
    <w:rsid w:val="00D53704"/>
    <w:rsid w:val="00D540E7"/>
    <w:rsid w:val="00D55A05"/>
    <w:rsid w:val="00D57315"/>
    <w:rsid w:val="00D573A4"/>
    <w:rsid w:val="00D6071E"/>
    <w:rsid w:val="00D62E5C"/>
    <w:rsid w:val="00D66CE0"/>
    <w:rsid w:val="00D67E58"/>
    <w:rsid w:val="00D70167"/>
    <w:rsid w:val="00D70481"/>
    <w:rsid w:val="00D729CC"/>
    <w:rsid w:val="00D85FB5"/>
    <w:rsid w:val="00D9378A"/>
    <w:rsid w:val="00D95A24"/>
    <w:rsid w:val="00DA436B"/>
    <w:rsid w:val="00DC18BD"/>
    <w:rsid w:val="00DE36EF"/>
    <w:rsid w:val="00DE3753"/>
    <w:rsid w:val="00DE672E"/>
    <w:rsid w:val="00DF0007"/>
    <w:rsid w:val="00DF1C2A"/>
    <w:rsid w:val="00E01F1C"/>
    <w:rsid w:val="00E10D26"/>
    <w:rsid w:val="00E216F2"/>
    <w:rsid w:val="00E27374"/>
    <w:rsid w:val="00E3457F"/>
    <w:rsid w:val="00E3563E"/>
    <w:rsid w:val="00E37324"/>
    <w:rsid w:val="00E3747A"/>
    <w:rsid w:val="00E41755"/>
    <w:rsid w:val="00E4368F"/>
    <w:rsid w:val="00E43EF6"/>
    <w:rsid w:val="00E44518"/>
    <w:rsid w:val="00E45D80"/>
    <w:rsid w:val="00E523A0"/>
    <w:rsid w:val="00E530D8"/>
    <w:rsid w:val="00E65358"/>
    <w:rsid w:val="00E70B79"/>
    <w:rsid w:val="00E71134"/>
    <w:rsid w:val="00E73AEE"/>
    <w:rsid w:val="00E741A8"/>
    <w:rsid w:val="00E77DA8"/>
    <w:rsid w:val="00E911A6"/>
    <w:rsid w:val="00E92BA9"/>
    <w:rsid w:val="00E93551"/>
    <w:rsid w:val="00E95EC8"/>
    <w:rsid w:val="00E96AE6"/>
    <w:rsid w:val="00EA0E28"/>
    <w:rsid w:val="00EA296C"/>
    <w:rsid w:val="00EA5931"/>
    <w:rsid w:val="00EA5E18"/>
    <w:rsid w:val="00EB28BD"/>
    <w:rsid w:val="00EB3332"/>
    <w:rsid w:val="00EC43D1"/>
    <w:rsid w:val="00EC70C1"/>
    <w:rsid w:val="00ED06ED"/>
    <w:rsid w:val="00ED0BAB"/>
    <w:rsid w:val="00ED1F25"/>
    <w:rsid w:val="00EE3E25"/>
    <w:rsid w:val="00EE4E58"/>
    <w:rsid w:val="00EE7D56"/>
    <w:rsid w:val="00EF1632"/>
    <w:rsid w:val="00EF17ED"/>
    <w:rsid w:val="00EF33B3"/>
    <w:rsid w:val="00EF490F"/>
    <w:rsid w:val="00EF526F"/>
    <w:rsid w:val="00EF7FCC"/>
    <w:rsid w:val="00F00BE3"/>
    <w:rsid w:val="00F01134"/>
    <w:rsid w:val="00F01658"/>
    <w:rsid w:val="00F01698"/>
    <w:rsid w:val="00F04DAB"/>
    <w:rsid w:val="00F1382F"/>
    <w:rsid w:val="00F210A9"/>
    <w:rsid w:val="00F224A6"/>
    <w:rsid w:val="00F25A4D"/>
    <w:rsid w:val="00F27F07"/>
    <w:rsid w:val="00F34D12"/>
    <w:rsid w:val="00F4139B"/>
    <w:rsid w:val="00F41508"/>
    <w:rsid w:val="00F50AD3"/>
    <w:rsid w:val="00F51353"/>
    <w:rsid w:val="00F5187F"/>
    <w:rsid w:val="00F54C93"/>
    <w:rsid w:val="00F57690"/>
    <w:rsid w:val="00F57D5F"/>
    <w:rsid w:val="00F61929"/>
    <w:rsid w:val="00F660B2"/>
    <w:rsid w:val="00F662AE"/>
    <w:rsid w:val="00F67BF1"/>
    <w:rsid w:val="00F728E1"/>
    <w:rsid w:val="00F765CD"/>
    <w:rsid w:val="00F81250"/>
    <w:rsid w:val="00F851A7"/>
    <w:rsid w:val="00F8643C"/>
    <w:rsid w:val="00F870B5"/>
    <w:rsid w:val="00F87C3B"/>
    <w:rsid w:val="00F91426"/>
    <w:rsid w:val="00F9166E"/>
    <w:rsid w:val="00F91B39"/>
    <w:rsid w:val="00F956BB"/>
    <w:rsid w:val="00F95FB3"/>
    <w:rsid w:val="00F97523"/>
    <w:rsid w:val="00FA44DB"/>
    <w:rsid w:val="00FB58E8"/>
    <w:rsid w:val="00FC1F2F"/>
    <w:rsid w:val="00FC3C1B"/>
    <w:rsid w:val="00FC63AD"/>
    <w:rsid w:val="00FC702C"/>
    <w:rsid w:val="00FC77E9"/>
    <w:rsid w:val="00FC7FD6"/>
    <w:rsid w:val="00FD1BAA"/>
    <w:rsid w:val="00FD5D1C"/>
    <w:rsid w:val="00FD6070"/>
    <w:rsid w:val="00FD7C88"/>
    <w:rsid w:val="00FE0955"/>
    <w:rsid w:val="00FE5E2B"/>
    <w:rsid w:val="00FF1A42"/>
    <w:rsid w:val="00FF1E98"/>
    <w:rsid w:val="00FF25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223"/>
  </w:style>
  <w:style w:type="paragraph" w:styleId="1">
    <w:name w:val="heading 1"/>
    <w:basedOn w:val="a"/>
    <w:link w:val="10"/>
    <w:uiPriority w:val="9"/>
    <w:qFormat/>
    <w:rsid w:val="00672B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672B2A"/>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2B2A"/>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672B2A"/>
    <w:rPr>
      <w:rFonts w:ascii="Times New Roman" w:eastAsia="Times New Roman" w:hAnsi="Times New Roman" w:cs="Times New Roman"/>
      <w:b/>
      <w:bCs/>
      <w:sz w:val="20"/>
      <w:szCs w:val="20"/>
      <w:lang w:eastAsia="ru-RU"/>
    </w:rPr>
  </w:style>
  <w:style w:type="numbering" w:customStyle="1" w:styleId="11">
    <w:name w:val="Нет списка1"/>
    <w:next w:val="a2"/>
    <w:semiHidden/>
    <w:unhideWhenUsed/>
    <w:rsid w:val="00672B2A"/>
  </w:style>
  <w:style w:type="paragraph" w:styleId="a3">
    <w:name w:val="header"/>
    <w:basedOn w:val="a"/>
    <w:link w:val="a4"/>
    <w:rsid w:val="00672B2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672B2A"/>
    <w:rPr>
      <w:rFonts w:ascii="Times New Roman" w:eastAsia="Times New Roman" w:hAnsi="Times New Roman" w:cs="Times New Roman"/>
      <w:sz w:val="24"/>
      <w:szCs w:val="24"/>
      <w:lang w:eastAsia="ru-RU"/>
    </w:rPr>
  </w:style>
  <w:style w:type="character" w:styleId="a5">
    <w:name w:val="page number"/>
    <w:basedOn w:val="a0"/>
    <w:rsid w:val="00672B2A"/>
  </w:style>
  <w:style w:type="table" w:styleId="a6">
    <w:name w:val="Table Grid"/>
    <w:basedOn w:val="a1"/>
    <w:rsid w:val="00672B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rsid w:val="00672B2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672B2A"/>
    <w:rPr>
      <w:rFonts w:ascii="Times New Roman" w:eastAsia="Times New Roman" w:hAnsi="Times New Roman" w:cs="Times New Roman"/>
      <w:sz w:val="24"/>
      <w:szCs w:val="24"/>
      <w:lang w:eastAsia="ru-RU"/>
    </w:rPr>
  </w:style>
  <w:style w:type="paragraph" w:customStyle="1" w:styleId="Style2">
    <w:name w:val="Style2"/>
    <w:basedOn w:val="a"/>
    <w:rsid w:val="00672B2A"/>
    <w:pPr>
      <w:widowControl w:val="0"/>
      <w:suppressAutoHyphens/>
      <w:autoSpaceDE w:val="0"/>
      <w:spacing w:after="0" w:line="484" w:lineRule="exact"/>
      <w:ind w:firstLine="696"/>
      <w:jc w:val="both"/>
    </w:pPr>
    <w:rPr>
      <w:rFonts w:ascii="Times New Roman" w:eastAsia="Times New Roman" w:hAnsi="Times New Roman" w:cs="Times New Roman"/>
      <w:sz w:val="24"/>
      <w:szCs w:val="24"/>
      <w:lang w:eastAsia="ar-SA"/>
    </w:rPr>
  </w:style>
  <w:style w:type="paragraph" w:styleId="a9">
    <w:name w:val="Body Text Indent"/>
    <w:basedOn w:val="a"/>
    <w:link w:val="aa"/>
    <w:rsid w:val="00672B2A"/>
    <w:pPr>
      <w:suppressAutoHyphens/>
      <w:spacing w:after="120"/>
      <w:ind w:left="283"/>
    </w:pPr>
    <w:rPr>
      <w:rFonts w:ascii="Calibri" w:eastAsia="Calibri" w:hAnsi="Calibri" w:cs="Times New Roman"/>
      <w:lang w:eastAsia="ar-SA"/>
    </w:rPr>
  </w:style>
  <w:style w:type="character" w:customStyle="1" w:styleId="aa">
    <w:name w:val="Основной текст с отступом Знак"/>
    <w:basedOn w:val="a0"/>
    <w:link w:val="a9"/>
    <w:rsid w:val="00672B2A"/>
    <w:rPr>
      <w:rFonts w:ascii="Calibri" w:eastAsia="Calibri" w:hAnsi="Calibri" w:cs="Times New Roman"/>
      <w:lang w:eastAsia="ar-SA"/>
    </w:rPr>
  </w:style>
  <w:style w:type="paragraph" w:styleId="ab">
    <w:name w:val="List Paragraph"/>
    <w:basedOn w:val="a"/>
    <w:uiPriority w:val="34"/>
    <w:qFormat/>
    <w:rsid w:val="00672B2A"/>
    <w:pPr>
      <w:suppressAutoHyphens/>
      <w:spacing w:after="0" w:line="312" w:lineRule="auto"/>
      <w:ind w:left="720"/>
    </w:pPr>
    <w:rPr>
      <w:rFonts w:ascii="Calibri" w:eastAsia="Calibri" w:hAnsi="Calibri" w:cs="Calibri"/>
      <w:lang w:eastAsia="ar-SA"/>
    </w:rPr>
  </w:style>
  <w:style w:type="paragraph" w:styleId="ac">
    <w:name w:val="Normal (Web)"/>
    <w:basedOn w:val="a"/>
    <w:uiPriority w:val="99"/>
    <w:unhideWhenUsed/>
    <w:rsid w:val="00672B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A3805"/>
  </w:style>
  <w:style w:type="paragraph" w:styleId="ad">
    <w:name w:val="No Spacing"/>
    <w:uiPriority w:val="1"/>
    <w:qFormat/>
    <w:rsid w:val="00442F72"/>
    <w:pPr>
      <w:spacing w:after="0" w:line="240" w:lineRule="auto"/>
    </w:pPr>
  </w:style>
  <w:style w:type="character" w:customStyle="1" w:styleId="FontStyle12">
    <w:name w:val="Font Style12"/>
    <w:basedOn w:val="a0"/>
    <w:rsid w:val="00E911A6"/>
    <w:rPr>
      <w:rFonts w:ascii="Sylfaen" w:hAnsi="Sylfaen" w:cs="Sylfaen"/>
      <w:b/>
      <w:bCs/>
      <w:sz w:val="38"/>
      <w:szCs w:val="38"/>
    </w:rPr>
  </w:style>
  <w:style w:type="paragraph" w:styleId="ae">
    <w:name w:val="Balloon Text"/>
    <w:basedOn w:val="a"/>
    <w:link w:val="af"/>
    <w:uiPriority w:val="99"/>
    <w:semiHidden/>
    <w:unhideWhenUsed/>
    <w:rsid w:val="0011039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103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72B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672B2A"/>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2B2A"/>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672B2A"/>
    <w:rPr>
      <w:rFonts w:ascii="Times New Roman" w:eastAsia="Times New Roman" w:hAnsi="Times New Roman" w:cs="Times New Roman"/>
      <w:b/>
      <w:bCs/>
      <w:sz w:val="20"/>
      <w:szCs w:val="20"/>
      <w:lang w:eastAsia="ru-RU"/>
    </w:rPr>
  </w:style>
  <w:style w:type="numbering" w:customStyle="1" w:styleId="11">
    <w:name w:val="Нет списка1"/>
    <w:next w:val="a2"/>
    <w:semiHidden/>
    <w:unhideWhenUsed/>
    <w:rsid w:val="00672B2A"/>
  </w:style>
  <w:style w:type="paragraph" w:styleId="a3">
    <w:name w:val="header"/>
    <w:basedOn w:val="a"/>
    <w:link w:val="a4"/>
    <w:rsid w:val="00672B2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672B2A"/>
    <w:rPr>
      <w:rFonts w:ascii="Times New Roman" w:eastAsia="Times New Roman" w:hAnsi="Times New Roman" w:cs="Times New Roman"/>
      <w:sz w:val="24"/>
      <w:szCs w:val="24"/>
      <w:lang w:eastAsia="ru-RU"/>
    </w:rPr>
  </w:style>
  <w:style w:type="character" w:styleId="a5">
    <w:name w:val="page number"/>
    <w:basedOn w:val="a0"/>
    <w:rsid w:val="00672B2A"/>
  </w:style>
  <w:style w:type="table" w:styleId="a6">
    <w:name w:val="Table Grid"/>
    <w:basedOn w:val="a1"/>
    <w:rsid w:val="00672B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rsid w:val="00672B2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672B2A"/>
    <w:rPr>
      <w:rFonts w:ascii="Times New Roman" w:eastAsia="Times New Roman" w:hAnsi="Times New Roman" w:cs="Times New Roman"/>
      <w:sz w:val="24"/>
      <w:szCs w:val="24"/>
      <w:lang w:eastAsia="ru-RU"/>
    </w:rPr>
  </w:style>
  <w:style w:type="paragraph" w:customStyle="1" w:styleId="Style2">
    <w:name w:val="Style2"/>
    <w:basedOn w:val="a"/>
    <w:rsid w:val="00672B2A"/>
    <w:pPr>
      <w:widowControl w:val="0"/>
      <w:suppressAutoHyphens/>
      <w:autoSpaceDE w:val="0"/>
      <w:spacing w:after="0" w:line="484" w:lineRule="exact"/>
      <w:ind w:firstLine="696"/>
      <w:jc w:val="both"/>
    </w:pPr>
    <w:rPr>
      <w:rFonts w:ascii="Times New Roman" w:eastAsia="Times New Roman" w:hAnsi="Times New Roman" w:cs="Times New Roman"/>
      <w:sz w:val="24"/>
      <w:szCs w:val="24"/>
      <w:lang w:eastAsia="ar-SA"/>
    </w:rPr>
  </w:style>
  <w:style w:type="paragraph" w:styleId="a9">
    <w:name w:val="Body Text Indent"/>
    <w:basedOn w:val="a"/>
    <w:link w:val="aa"/>
    <w:rsid w:val="00672B2A"/>
    <w:pPr>
      <w:suppressAutoHyphens/>
      <w:spacing w:after="120"/>
      <w:ind w:left="283"/>
    </w:pPr>
    <w:rPr>
      <w:rFonts w:ascii="Calibri" w:eastAsia="Calibri" w:hAnsi="Calibri" w:cs="Times New Roman"/>
      <w:lang w:val="x-none" w:eastAsia="ar-SA"/>
    </w:rPr>
  </w:style>
  <w:style w:type="character" w:customStyle="1" w:styleId="aa">
    <w:name w:val="Основной текст с отступом Знак"/>
    <w:basedOn w:val="a0"/>
    <w:link w:val="a9"/>
    <w:rsid w:val="00672B2A"/>
    <w:rPr>
      <w:rFonts w:ascii="Calibri" w:eastAsia="Calibri" w:hAnsi="Calibri" w:cs="Times New Roman"/>
      <w:lang w:val="x-none" w:eastAsia="ar-SA"/>
    </w:rPr>
  </w:style>
  <w:style w:type="paragraph" w:styleId="ab">
    <w:name w:val="List Paragraph"/>
    <w:basedOn w:val="a"/>
    <w:uiPriority w:val="34"/>
    <w:qFormat/>
    <w:rsid w:val="00672B2A"/>
    <w:pPr>
      <w:suppressAutoHyphens/>
      <w:spacing w:after="0" w:line="312" w:lineRule="auto"/>
      <w:ind w:left="720"/>
    </w:pPr>
    <w:rPr>
      <w:rFonts w:ascii="Calibri" w:eastAsia="Calibri" w:hAnsi="Calibri" w:cs="Calibri"/>
      <w:lang w:eastAsia="ar-SA"/>
    </w:rPr>
  </w:style>
  <w:style w:type="paragraph" w:styleId="ac">
    <w:name w:val="Normal (Web)"/>
    <w:basedOn w:val="a"/>
    <w:unhideWhenUsed/>
    <w:rsid w:val="00672B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A3805"/>
  </w:style>
  <w:style w:type="paragraph" w:styleId="ad">
    <w:name w:val="No Spacing"/>
    <w:uiPriority w:val="1"/>
    <w:qFormat/>
    <w:rsid w:val="00442F72"/>
    <w:pPr>
      <w:spacing w:after="0" w:line="240" w:lineRule="auto"/>
    </w:pPr>
  </w:style>
</w:styles>
</file>

<file path=word/webSettings.xml><?xml version="1.0" encoding="utf-8"?>
<w:webSettings xmlns:r="http://schemas.openxmlformats.org/officeDocument/2006/relationships" xmlns:w="http://schemas.openxmlformats.org/wordprocessingml/2006/main">
  <w:divs>
    <w:div w:id="389034412">
      <w:bodyDiv w:val="1"/>
      <w:marLeft w:val="0"/>
      <w:marRight w:val="0"/>
      <w:marTop w:val="0"/>
      <w:marBottom w:val="0"/>
      <w:divBdr>
        <w:top w:val="none" w:sz="0" w:space="0" w:color="auto"/>
        <w:left w:val="none" w:sz="0" w:space="0" w:color="auto"/>
        <w:bottom w:val="none" w:sz="0" w:space="0" w:color="auto"/>
        <w:right w:val="none" w:sz="0" w:space="0" w:color="auto"/>
      </w:divBdr>
    </w:div>
    <w:div w:id="648093577">
      <w:bodyDiv w:val="1"/>
      <w:marLeft w:val="0"/>
      <w:marRight w:val="0"/>
      <w:marTop w:val="0"/>
      <w:marBottom w:val="0"/>
      <w:divBdr>
        <w:top w:val="none" w:sz="0" w:space="0" w:color="auto"/>
        <w:left w:val="none" w:sz="0" w:space="0" w:color="auto"/>
        <w:bottom w:val="none" w:sz="0" w:space="0" w:color="auto"/>
        <w:right w:val="none" w:sz="0" w:space="0" w:color="auto"/>
      </w:divBdr>
    </w:div>
    <w:div w:id="878203533">
      <w:bodyDiv w:val="1"/>
      <w:marLeft w:val="0"/>
      <w:marRight w:val="0"/>
      <w:marTop w:val="0"/>
      <w:marBottom w:val="0"/>
      <w:divBdr>
        <w:top w:val="none" w:sz="0" w:space="0" w:color="auto"/>
        <w:left w:val="none" w:sz="0" w:space="0" w:color="auto"/>
        <w:bottom w:val="none" w:sz="0" w:space="0" w:color="auto"/>
        <w:right w:val="none" w:sz="0" w:space="0" w:color="auto"/>
      </w:divBdr>
    </w:div>
    <w:div w:id="1298797026">
      <w:bodyDiv w:val="1"/>
      <w:marLeft w:val="0"/>
      <w:marRight w:val="0"/>
      <w:marTop w:val="0"/>
      <w:marBottom w:val="0"/>
      <w:divBdr>
        <w:top w:val="none" w:sz="0" w:space="0" w:color="auto"/>
        <w:left w:val="none" w:sz="0" w:space="0" w:color="auto"/>
        <w:bottom w:val="none" w:sz="0" w:space="0" w:color="auto"/>
        <w:right w:val="none" w:sz="0" w:space="0" w:color="auto"/>
      </w:divBdr>
    </w:div>
    <w:div w:id="1700928097">
      <w:bodyDiv w:val="1"/>
      <w:marLeft w:val="0"/>
      <w:marRight w:val="0"/>
      <w:marTop w:val="0"/>
      <w:marBottom w:val="0"/>
      <w:divBdr>
        <w:top w:val="none" w:sz="0" w:space="0" w:color="auto"/>
        <w:left w:val="none" w:sz="0" w:space="0" w:color="auto"/>
        <w:bottom w:val="none" w:sz="0" w:space="0" w:color="auto"/>
        <w:right w:val="none" w:sz="0" w:space="0" w:color="auto"/>
      </w:divBdr>
    </w:div>
    <w:div w:id="185676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4439</Words>
  <Characters>25305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Светлана</cp:lastModifiedBy>
  <cp:revision>22</cp:revision>
  <cp:lastPrinted>2020-12-02T08:00:00Z</cp:lastPrinted>
  <dcterms:created xsi:type="dcterms:W3CDTF">2019-01-09T03:48:00Z</dcterms:created>
  <dcterms:modified xsi:type="dcterms:W3CDTF">2023-03-13T05:07:00Z</dcterms:modified>
</cp:coreProperties>
</file>